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05FD6">
        <w:rPr>
          <w:rFonts w:ascii="Arial" w:hAnsi="Arial"/>
          <w:sz w:val="20"/>
          <w:szCs w:val="20"/>
        </w:rPr>
        <w:t>206L</w:t>
      </w:r>
      <w:r w:rsidR="00E14098">
        <w:rPr>
          <w:rFonts w:ascii="Arial" w:hAnsi="Arial"/>
          <w:sz w:val="20"/>
          <w:szCs w:val="20"/>
        </w:rPr>
        <w:t xml:space="preserve"> Series</w:t>
      </w:r>
      <w:r w:rsidR="00FD4D2E">
        <w:rPr>
          <w:rFonts w:ascii="Arial" w:hAnsi="Arial"/>
          <w:sz w:val="20"/>
          <w:szCs w:val="20"/>
        </w:rPr>
        <w:t xml:space="preserve"> </w:t>
      </w:r>
      <w:r w:rsidR="005654D7">
        <w:rPr>
          <w:rFonts w:ascii="Arial" w:hAnsi="Arial" w:cs="Arial"/>
          <w:sz w:val="20"/>
        </w:rPr>
        <w:t>MM-1 Chapter 5</w:t>
      </w:r>
      <w:r w:rsidR="00D24CDB">
        <w:rPr>
          <w:rFonts w:ascii="Arial" w:hAnsi="Arial" w:cs="Arial"/>
          <w:sz w:val="20"/>
        </w:rPr>
        <w:t>, 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63071F">
            <w:pPr>
              <w:jc w:val="center"/>
              <w:rPr>
                <w:rFonts w:ascii="Arial" w:hAnsi="Arial" w:cs="Arial"/>
                <w:color w:val="000000"/>
                <w:sz w:val="18"/>
                <w:szCs w:val="18"/>
              </w:rPr>
            </w:pPr>
            <w:r>
              <w:rPr>
                <w:rFonts w:ascii="Arial" w:hAnsi="Arial" w:cs="Arial"/>
                <w:color w:val="000000"/>
                <w:sz w:val="18"/>
                <w:szCs w:val="18"/>
              </w:rPr>
              <w:t xml:space="preserve">Bell </w:t>
            </w:r>
            <w:r w:rsidR="0063071F">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63071F">
            <w:pPr>
              <w:jc w:val="center"/>
              <w:rPr>
                <w:rFonts w:ascii="Arial" w:hAnsi="Arial" w:cs="Arial"/>
                <w:color w:val="000000"/>
                <w:sz w:val="18"/>
                <w:szCs w:val="18"/>
              </w:rPr>
            </w:pPr>
            <w:r>
              <w:rPr>
                <w:rFonts w:ascii="Arial" w:hAnsi="Arial" w:cs="Arial"/>
                <w:color w:val="000000"/>
                <w:sz w:val="18"/>
                <w:szCs w:val="18"/>
              </w:rPr>
              <w:t xml:space="preserve">Bell </w:t>
            </w:r>
            <w:r w:rsidR="0063071F">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274475" w:rsidRPr="007D2CD1" w:rsidTr="00C54775">
        <w:tc>
          <w:tcPr>
            <w:tcW w:w="10735" w:type="dxa"/>
            <w:gridSpan w:val="3"/>
            <w:tcBorders>
              <w:top w:val="single" w:sz="4" w:space="0" w:color="auto"/>
              <w:bottom w:val="single" w:sz="4" w:space="0" w:color="auto"/>
            </w:tcBorders>
            <w:shd w:val="pct10" w:color="auto" w:fill="C0C0C0"/>
          </w:tcPr>
          <w:p w:rsidR="00274475" w:rsidRPr="007D2CD1" w:rsidRDefault="00274475" w:rsidP="00C54775">
            <w:pPr>
              <w:numPr>
                <w:ilvl w:val="1"/>
                <w:numId w:val="1"/>
              </w:numPr>
              <w:rPr>
                <w:rFonts w:ascii="Arial" w:hAnsi="Arial" w:cs="Arial"/>
                <w:b/>
                <w:sz w:val="18"/>
                <w:szCs w:val="18"/>
              </w:rPr>
            </w:pPr>
            <w:r>
              <w:rPr>
                <w:rFonts w:ascii="Arial" w:hAnsi="Arial" w:cs="Arial"/>
                <w:b/>
                <w:sz w:val="18"/>
                <w:szCs w:val="18"/>
              </w:rPr>
              <w:t>PLACARDS AND MARKINGS</w:t>
            </w:r>
          </w:p>
        </w:tc>
      </w:tr>
      <w:tr w:rsidR="00274475" w:rsidRPr="007D2CD1" w:rsidTr="00C54775">
        <w:tc>
          <w:tcPr>
            <w:tcW w:w="7675" w:type="dxa"/>
            <w:tcBorders>
              <w:top w:val="single" w:sz="4" w:space="0" w:color="auto"/>
              <w:bottom w:val="nil"/>
            </w:tcBorders>
            <w:shd w:val="clear" w:color="auto" w:fill="auto"/>
          </w:tcPr>
          <w:p w:rsidR="00274475" w:rsidRPr="007D2CD1" w:rsidRDefault="00274475" w:rsidP="00C54775">
            <w:pPr>
              <w:rPr>
                <w:rFonts w:ascii="Arial" w:hAnsi="Arial" w:cs="Arial"/>
                <w:sz w:val="18"/>
                <w:szCs w:val="18"/>
              </w:rPr>
            </w:pPr>
          </w:p>
        </w:tc>
        <w:tc>
          <w:tcPr>
            <w:tcW w:w="1620" w:type="dxa"/>
            <w:tcBorders>
              <w:top w:val="single" w:sz="4" w:space="0" w:color="auto"/>
              <w:bottom w:val="nil"/>
            </w:tcBorders>
            <w:shd w:val="clear" w:color="auto" w:fill="auto"/>
          </w:tcPr>
          <w:p w:rsidR="00274475" w:rsidRPr="007D2CD1" w:rsidRDefault="00274475" w:rsidP="00C54775">
            <w:pPr>
              <w:jc w:val="center"/>
              <w:rPr>
                <w:rFonts w:ascii="Arial" w:hAnsi="Arial" w:cs="Arial"/>
                <w:sz w:val="18"/>
                <w:szCs w:val="18"/>
              </w:rPr>
            </w:pPr>
          </w:p>
        </w:tc>
        <w:tc>
          <w:tcPr>
            <w:tcW w:w="1440" w:type="dxa"/>
            <w:tcBorders>
              <w:top w:val="single" w:sz="4" w:space="0" w:color="auto"/>
              <w:bottom w:val="nil"/>
            </w:tcBorders>
            <w:shd w:val="clear" w:color="auto" w:fill="auto"/>
          </w:tcPr>
          <w:p w:rsidR="00274475" w:rsidRPr="007D2CD1" w:rsidRDefault="00274475" w:rsidP="00C54775">
            <w:pPr>
              <w:rPr>
                <w:rFonts w:ascii="Arial" w:hAnsi="Arial" w:cs="Arial"/>
                <w:sz w:val="18"/>
                <w:szCs w:val="18"/>
              </w:rPr>
            </w:pPr>
          </w:p>
        </w:tc>
      </w:tr>
      <w:tr w:rsidR="00274475" w:rsidRPr="007D2CD1" w:rsidTr="00C54775">
        <w:tc>
          <w:tcPr>
            <w:tcW w:w="7675" w:type="dxa"/>
            <w:tcBorders>
              <w:top w:val="nil"/>
              <w:bottom w:val="nil"/>
            </w:tcBorders>
            <w:shd w:val="clear" w:color="auto" w:fill="auto"/>
          </w:tcPr>
          <w:p w:rsidR="00274475" w:rsidRPr="007D2CD1" w:rsidRDefault="00274475" w:rsidP="00C5477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274475" w:rsidRPr="007D2CD1" w:rsidRDefault="00274475" w:rsidP="00C5477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274475" w:rsidRPr="007D2CD1" w:rsidRDefault="00274475" w:rsidP="00C54775">
            <w:pPr>
              <w:rPr>
                <w:rFonts w:ascii="Arial" w:hAnsi="Arial" w:cs="Arial"/>
                <w:sz w:val="18"/>
                <w:szCs w:val="18"/>
              </w:rPr>
            </w:pPr>
          </w:p>
        </w:tc>
      </w:tr>
      <w:tr w:rsidR="00274475" w:rsidRPr="007D2CD1" w:rsidTr="00C54775">
        <w:tc>
          <w:tcPr>
            <w:tcW w:w="7675" w:type="dxa"/>
            <w:tcBorders>
              <w:top w:val="nil"/>
              <w:bottom w:val="single" w:sz="4" w:space="0" w:color="auto"/>
            </w:tcBorders>
            <w:shd w:val="clear" w:color="auto" w:fill="auto"/>
          </w:tcPr>
          <w:p w:rsidR="00274475" w:rsidRPr="007D2CD1" w:rsidRDefault="00274475" w:rsidP="00C54775">
            <w:pPr>
              <w:rPr>
                <w:rFonts w:ascii="Arial" w:hAnsi="Arial" w:cs="Arial"/>
                <w:sz w:val="18"/>
                <w:szCs w:val="18"/>
              </w:rPr>
            </w:pPr>
          </w:p>
        </w:tc>
        <w:tc>
          <w:tcPr>
            <w:tcW w:w="1620" w:type="dxa"/>
            <w:tcBorders>
              <w:top w:val="nil"/>
              <w:bottom w:val="single" w:sz="4" w:space="0" w:color="auto"/>
            </w:tcBorders>
            <w:shd w:val="clear" w:color="auto" w:fill="auto"/>
          </w:tcPr>
          <w:p w:rsidR="00274475" w:rsidRPr="007D2CD1" w:rsidRDefault="00274475"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74475" w:rsidRPr="007D2CD1" w:rsidRDefault="00274475" w:rsidP="00C54775">
            <w:pPr>
              <w:rPr>
                <w:rFonts w:ascii="Arial" w:hAnsi="Arial" w:cs="Arial"/>
                <w:sz w:val="18"/>
                <w:szCs w:val="18"/>
              </w:rPr>
            </w:pPr>
          </w:p>
        </w:tc>
      </w:tr>
      <w:tr w:rsidR="00A0424A" w:rsidRPr="007D2CD1" w:rsidTr="00A0424A">
        <w:tc>
          <w:tcPr>
            <w:tcW w:w="10735" w:type="dxa"/>
            <w:gridSpan w:val="3"/>
            <w:tcBorders>
              <w:top w:val="single" w:sz="4" w:space="0" w:color="auto"/>
              <w:bottom w:val="single" w:sz="4" w:space="0" w:color="auto"/>
            </w:tcBorders>
            <w:shd w:val="pct10" w:color="auto" w:fill="C0C0C0"/>
          </w:tcPr>
          <w:p w:rsidR="00A0424A" w:rsidRPr="007D2CD1" w:rsidRDefault="00A0424A" w:rsidP="004B447A">
            <w:pPr>
              <w:numPr>
                <w:ilvl w:val="1"/>
                <w:numId w:val="1"/>
              </w:numPr>
              <w:rPr>
                <w:rFonts w:ascii="Arial" w:hAnsi="Arial" w:cs="Arial"/>
                <w:b/>
                <w:sz w:val="18"/>
                <w:szCs w:val="18"/>
              </w:rPr>
            </w:pPr>
            <w:r>
              <w:rPr>
                <w:rFonts w:ascii="Arial" w:hAnsi="Arial" w:cs="Arial"/>
                <w:b/>
                <w:sz w:val="18"/>
                <w:szCs w:val="18"/>
              </w:rPr>
              <w:t>CORROSION CONTROL</w:t>
            </w:r>
          </w:p>
        </w:tc>
      </w:tr>
      <w:tr w:rsidR="00A0424A" w:rsidRPr="007D2CD1" w:rsidTr="00A0424A">
        <w:tc>
          <w:tcPr>
            <w:tcW w:w="7675" w:type="dxa"/>
            <w:tcBorders>
              <w:top w:val="single" w:sz="4" w:space="0" w:color="auto"/>
              <w:bottom w:val="nil"/>
            </w:tcBorders>
            <w:shd w:val="clear" w:color="auto" w:fill="auto"/>
            <w:vAlign w:val="center"/>
          </w:tcPr>
          <w:p w:rsidR="00A0424A" w:rsidRDefault="00A0424A" w:rsidP="00A0424A">
            <w:pPr>
              <w:rPr>
                <w:rFonts w:ascii="Arial" w:hAnsi="Arial" w:cs="Arial"/>
                <w:sz w:val="18"/>
                <w:szCs w:val="18"/>
              </w:rPr>
            </w:pPr>
          </w:p>
        </w:tc>
        <w:tc>
          <w:tcPr>
            <w:tcW w:w="1620" w:type="dxa"/>
            <w:tcBorders>
              <w:top w:val="single" w:sz="4" w:space="0" w:color="auto"/>
              <w:bottom w:val="nil"/>
            </w:tcBorders>
            <w:shd w:val="clear" w:color="auto" w:fill="auto"/>
            <w:vAlign w:val="center"/>
          </w:tcPr>
          <w:p w:rsidR="00A0424A" w:rsidRDefault="00A0424A" w:rsidP="004B447A">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A0424A" w:rsidRPr="007D2CD1" w:rsidRDefault="00A0424A" w:rsidP="004B447A">
            <w:pPr>
              <w:rPr>
                <w:rFonts w:ascii="Arial" w:hAnsi="Arial" w:cs="Arial"/>
                <w:sz w:val="18"/>
                <w:szCs w:val="18"/>
              </w:rPr>
            </w:pPr>
          </w:p>
        </w:tc>
      </w:tr>
      <w:tr w:rsidR="00A0424A" w:rsidRPr="007D2CD1" w:rsidTr="00A0424A">
        <w:tc>
          <w:tcPr>
            <w:tcW w:w="7675" w:type="dxa"/>
            <w:tcBorders>
              <w:top w:val="nil"/>
              <w:bottom w:val="nil"/>
            </w:tcBorders>
            <w:shd w:val="clear" w:color="auto" w:fill="auto"/>
            <w:vAlign w:val="center"/>
          </w:tcPr>
          <w:p w:rsidR="00A0424A" w:rsidRPr="007D2CD1" w:rsidRDefault="00A0424A" w:rsidP="004B447A">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A0424A" w:rsidRPr="007D2CD1" w:rsidRDefault="00A0424A" w:rsidP="00401D09">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A0424A" w:rsidRPr="007D2CD1" w:rsidRDefault="00A0424A" w:rsidP="004B447A">
            <w:pPr>
              <w:rPr>
                <w:rFonts w:ascii="Arial" w:hAnsi="Arial" w:cs="Arial"/>
                <w:sz w:val="18"/>
                <w:szCs w:val="18"/>
              </w:rPr>
            </w:pPr>
          </w:p>
        </w:tc>
      </w:tr>
      <w:tr w:rsidR="00A0424A" w:rsidRPr="007D2CD1" w:rsidTr="004B447A">
        <w:tc>
          <w:tcPr>
            <w:tcW w:w="7675" w:type="dxa"/>
            <w:tcBorders>
              <w:top w:val="nil"/>
              <w:bottom w:val="single" w:sz="4" w:space="0" w:color="auto"/>
            </w:tcBorders>
            <w:shd w:val="clear" w:color="auto" w:fill="auto"/>
          </w:tcPr>
          <w:p w:rsidR="00A0424A" w:rsidRPr="007D2CD1" w:rsidRDefault="00A0424A" w:rsidP="004B447A">
            <w:pPr>
              <w:rPr>
                <w:rFonts w:ascii="Arial" w:hAnsi="Arial" w:cs="Arial"/>
                <w:sz w:val="18"/>
                <w:szCs w:val="18"/>
              </w:rPr>
            </w:pPr>
          </w:p>
        </w:tc>
        <w:tc>
          <w:tcPr>
            <w:tcW w:w="1620" w:type="dxa"/>
            <w:tcBorders>
              <w:top w:val="nil"/>
              <w:bottom w:val="single" w:sz="4" w:space="0" w:color="auto"/>
            </w:tcBorders>
            <w:shd w:val="clear" w:color="auto" w:fill="auto"/>
          </w:tcPr>
          <w:p w:rsidR="00A0424A" w:rsidRPr="007D2CD1" w:rsidRDefault="00A0424A" w:rsidP="004B447A">
            <w:pPr>
              <w:jc w:val="center"/>
              <w:rPr>
                <w:rFonts w:ascii="Arial" w:hAnsi="Arial" w:cs="Arial"/>
                <w:sz w:val="18"/>
                <w:szCs w:val="18"/>
              </w:rPr>
            </w:pPr>
          </w:p>
        </w:tc>
        <w:tc>
          <w:tcPr>
            <w:tcW w:w="1440" w:type="dxa"/>
            <w:tcBorders>
              <w:top w:val="nil"/>
              <w:bottom w:val="single" w:sz="4" w:space="0" w:color="auto"/>
            </w:tcBorders>
            <w:shd w:val="clear" w:color="auto" w:fill="auto"/>
          </w:tcPr>
          <w:p w:rsidR="00A0424A" w:rsidRPr="007D2CD1" w:rsidRDefault="00A0424A" w:rsidP="004B447A">
            <w:pPr>
              <w:rPr>
                <w:rFonts w:ascii="Arial" w:hAnsi="Arial" w:cs="Arial"/>
                <w:sz w:val="18"/>
                <w:szCs w:val="18"/>
              </w:rPr>
            </w:pPr>
          </w:p>
        </w:tc>
      </w:tr>
      <w:tr w:rsidR="001D550F" w:rsidRPr="007D2CD1" w:rsidTr="00AA785F">
        <w:tc>
          <w:tcPr>
            <w:tcW w:w="10735" w:type="dxa"/>
            <w:gridSpan w:val="3"/>
            <w:tcBorders>
              <w:top w:val="single" w:sz="4" w:space="0" w:color="auto"/>
              <w:bottom w:val="single" w:sz="4" w:space="0" w:color="auto"/>
            </w:tcBorders>
            <w:shd w:val="pct10" w:color="auto" w:fill="C0C0C0"/>
            <w:vAlign w:val="bottom"/>
          </w:tcPr>
          <w:p w:rsidR="001D550F" w:rsidRPr="007D2CD1" w:rsidRDefault="001D550F" w:rsidP="00AA785F">
            <w:pPr>
              <w:numPr>
                <w:ilvl w:val="1"/>
                <w:numId w:val="1"/>
              </w:numPr>
              <w:rPr>
                <w:rFonts w:ascii="Arial" w:hAnsi="Arial" w:cs="Arial"/>
                <w:b/>
                <w:sz w:val="18"/>
                <w:szCs w:val="18"/>
              </w:rPr>
            </w:pPr>
            <w:r>
              <w:rPr>
                <w:rFonts w:ascii="Arial" w:hAnsi="Arial" w:cs="Arial"/>
                <w:b/>
                <w:sz w:val="18"/>
                <w:szCs w:val="18"/>
              </w:rPr>
              <w:t>OIL SYSTEM/AFT TOP DECK</w:t>
            </w:r>
          </w:p>
        </w:tc>
      </w:tr>
      <w:tr w:rsidR="001D550F" w:rsidRPr="007D2CD1" w:rsidTr="00285F19">
        <w:tc>
          <w:tcPr>
            <w:tcW w:w="7675" w:type="dxa"/>
            <w:tcBorders>
              <w:top w:val="single" w:sz="4" w:space="0" w:color="auto"/>
              <w:bottom w:val="nil"/>
            </w:tcBorders>
            <w:shd w:val="clear" w:color="auto" w:fill="auto"/>
            <w:vAlign w:val="center"/>
          </w:tcPr>
          <w:p w:rsidR="001D550F" w:rsidRDefault="001D550F" w:rsidP="00285F19">
            <w:pPr>
              <w:rPr>
                <w:rFonts w:ascii="Arial" w:hAnsi="Arial" w:cs="Arial"/>
                <w:sz w:val="18"/>
                <w:szCs w:val="18"/>
              </w:rPr>
            </w:pPr>
          </w:p>
        </w:tc>
        <w:tc>
          <w:tcPr>
            <w:tcW w:w="1620" w:type="dxa"/>
            <w:tcBorders>
              <w:top w:val="single" w:sz="4" w:space="0" w:color="auto"/>
              <w:bottom w:val="nil"/>
            </w:tcBorders>
            <w:shd w:val="clear" w:color="auto" w:fill="auto"/>
            <w:vAlign w:val="center"/>
          </w:tcPr>
          <w:p w:rsidR="001D550F" w:rsidRDefault="001D550F" w:rsidP="00285F19">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nil"/>
            </w:tcBorders>
            <w:shd w:val="clear" w:color="auto" w:fill="auto"/>
            <w:vAlign w:val="center"/>
          </w:tcPr>
          <w:p w:rsidR="001D550F" w:rsidRPr="007D2CD1" w:rsidRDefault="001D550F" w:rsidP="001D550F">
            <w:pPr>
              <w:numPr>
                <w:ilvl w:val="2"/>
                <w:numId w:val="1"/>
              </w:numPr>
              <w:rPr>
                <w:rFonts w:ascii="Arial" w:hAnsi="Arial" w:cs="Arial"/>
                <w:sz w:val="18"/>
                <w:szCs w:val="18"/>
              </w:rPr>
            </w:pPr>
            <w:r w:rsidRPr="001D550F">
              <w:rPr>
                <w:rFonts w:ascii="Arial" w:hAnsi="Arial" w:cs="Arial"/>
                <w:sz w:val="18"/>
                <w:szCs w:val="18"/>
              </w:rPr>
              <w:t>Remove and examine aft fairing and attachment fasteners</w:t>
            </w:r>
            <w:r>
              <w:rPr>
                <w:rFonts w:ascii="Arial" w:hAnsi="Arial" w:cs="Arial"/>
                <w:sz w:val="18"/>
                <w:szCs w:val="18"/>
              </w:rPr>
              <w:t xml:space="preserve"> </w:t>
            </w:r>
            <w:r w:rsidRPr="001D550F">
              <w:rPr>
                <w:rFonts w:ascii="Arial" w:hAnsi="Arial" w:cs="Arial"/>
                <w:sz w:val="18"/>
                <w:szCs w:val="18"/>
              </w:rPr>
              <w:t>for condition and security.</w:t>
            </w:r>
          </w:p>
        </w:tc>
        <w:tc>
          <w:tcPr>
            <w:tcW w:w="1620" w:type="dxa"/>
            <w:tcBorders>
              <w:top w:val="nil"/>
              <w:bottom w:val="nil"/>
            </w:tcBorders>
            <w:shd w:val="clear" w:color="auto" w:fill="auto"/>
          </w:tcPr>
          <w:p w:rsidR="001D550F" w:rsidRPr="007D2CD1" w:rsidRDefault="001D550F" w:rsidP="001D550F">
            <w:pPr>
              <w:ind w:left="-115" w:right="-115"/>
              <w:jc w:val="center"/>
              <w:rPr>
                <w:rFonts w:ascii="Arial" w:hAnsi="Arial" w:cs="Arial"/>
                <w:sz w:val="18"/>
                <w:szCs w:val="18"/>
              </w:rPr>
            </w:pPr>
            <w:r w:rsidRPr="001D550F">
              <w:rPr>
                <w:rFonts w:ascii="Arial" w:hAnsi="Arial" w:cs="Arial"/>
                <w:sz w:val="18"/>
                <w:szCs w:val="18"/>
              </w:rPr>
              <w:t xml:space="preserve">Chapter </w:t>
            </w:r>
            <w:r>
              <w:rPr>
                <w:rFonts w:ascii="Arial" w:hAnsi="Arial" w:cs="Arial"/>
                <w:sz w:val="18"/>
                <w:szCs w:val="18"/>
              </w:rPr>
              <w:t>71</w:t>
            </w:r>
          </w:p>
        </w:tc>
        <w:tc>
          <w:tcPr>
            <w:tcW w:w="1440" w:type="dxa"/>
            <w:tcBorders>
              <w:top w:val="nil"/>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c>
          <w:tcPr>
            <w:tcW w:w="1620" w:type="dxa"/>
            <w:tcBorders>
              <w:top w:val="nil"/>
              <w:bottom w:val="single" w:sz="4" w:space="0" w:color="auto"/>
            </w:tcBorders>
            <w:shd w:val="clear" w:color="auto" w:fill="auto"/>
          </w:tcPr>
          <w:p w:rsidR="001D550F" w:rsidRPr="007D2CD1" w:rsidRDefault="001D550F"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nil"/>
            </w:tcBorders>
            <w:shd w:val="clear" w:color="auto" w:fill="auto"/>
            <w:vAlign w:val="center"/>
          </w:tcPr>
          <w:p w:rsidR="001D550F" w:rsidRPr="007D2CD1" w:rsidRDefault="001D550F" w:rsidP="001D550F">
            <w:pPr>
              <w:numPr>
                <w:ilvl w:val="2"/>
                <w:numId w:val="1"/>
              </w:numPr>
              <w:rPr>
                <w:rFonts w:ascii="Arial" w:hAnsi="Arial" w:cs="Arial"/>
                <w:sz w:val="18"/>
                <w:szCs w:val="18"/>
              </w:rPr>
            </w:pPr>
            <w:r w:rsidRPr="001D550F">
              <w:rPr>
                <w:rFonts w:ascii="Arial" w:hAnsi="Arial" w:cs="Arial"/>
                <w:sz w:val="18"/>
                <w:szCs w:val="18"/>
              </w:rPr>
              <w:t>Examine fairing retainer for condition.</w:t>
            </w:r>
          </w:p>
        </w:tc>
        <w:tc>
          <w:tcPr>
            <w:tcW w:w="1620" w:type="dxa"/>
            <w:tcBorders>
              <w:top w:val="nil"/>
              <w:bottom w:val="nil"/>
            </w:tcBorders>
            <w:shd w:val="clear" w:color="auto" w:fill="auto"/>
            <w:vAlign w:val="center"/>
          </w:tcPr>
          <w:p w:rsidR="001D550F" w:rsidRPr="007D2CD1" w:rsidRDefault="001D550F"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c>
          <w:tcPr>
            <w:tcW w:w="1620" w:type="dxa"/>
            <w:tcBorders>
              <w:top w:val="nil"/>
              <w:bottom w:val="single" w:sz="4" w:space="0" w:color="auto"/>
            </w:tcBorders>
            <w:shd w:val="clear" w:color="auto" w:fill="auto"/>
          </w:tcPr>
          <w:p w:rsidR="001D550F" w:rsidRPr="007D2CD1" w:rsidRDefault="001D550F"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nil"/>
            </w:tcBorders>
            <w:shd w:val="clear" w:color="auto" w:fill="auto"/>
            <w:vAlign w:val="center"/>
          </w:tcPr>
          <w:p w:rsidR="001D550F" w:rsidRPr="007D2CD1" w:rsidRDefault="001D550F" w:rsidP="00285F19">
            <w:pPr>
              <w:numPr>
                <w:ilvl w:val="2"/>
                <w:numId w:val="1"/>
              </w:numPr>
              <w:rPr>
                <w:rFonts w:ascii="Arial" w:hAnsi="Arial" w:cs="Arial"/>
                <w:sz w:val="18"/>
                <w:szCs w:val="18"/>
              </w:rPr>
            </w:pPr>
            <w:r w:rsidRPr="001D550F">
              <w:rPr>
                <w:rFonts w:ascii="Arial" w:hAnsi="Arial" w:cs="Arial"/>
                <w:sz w:val="18"/>
                <w:szCs w:val="18"/>
              </w:rPr>
              <w:t>Examine exterior of aft deck structure for condition.</w:t>
            </w:r>
          </w:p>
        </w:tc>
        <w:tc>
          <w:tcPr>
            <w:tcW w:w="1620" w:type="dxa"/>
            <w:tcBorders>
              <w:top w:val="nil"/>
              <w:bottom w:val="nil"/>
            </w:tcBorders>
            <w:shd w:val="clear" w:color="auto" w:fill="auto"/>
            <w:vAlign w:val="center"/>
          </w:tcPr>
          <w:p w:rsidR="001D550F" w:rsidRPr="007D2CD1" w:rsidRDefault="001D550F"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c>
          <w:tcPr>
            <w:tcW w:w="1620" w:type="dxa"/>
            <w:tcBorders>
              <w:top w:val="nil"/>
              <w:bottom w:val="single" w:sz="4" w:space="0" w:color="auto"/>
            </w:tcBorders>
            <w:shd w:val="clear" w:color="auto" w:fill="auto"/>
          </w:tcPr>
          <w:p w:rsidR="001D550F" w:rsidRPr="007D2CD1" w:rsidRDefault="001D550F"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r>
      <w:tr w:rsidR="001D550F" w:rsidRPr="007D2CD1" w:rsidTr="001D550F">
        <w:tc>
          <w:tcPr>
            <w:tcW w:w="7675" w:type="dxa"/>
            <w:tcBorders>
              <w:top w:val="nil"/>
              <w:bottom w:val="nil"/>
            </w:tcBorders>
            <w:shd w:val="clear" w:color="auto" w:fill="auto"/>
            <w:vAlign w:val="center"/>
          </w:tcPr>
          <w:p w:rsidR="001D550F" w:rsidRPr="007D2CD1" w:rsidRDefault="001D550F" w:rsidP="001D550F">
            <w:pPr>
              <w:numPr>
                <w:ilvl w:val="2"/>
                <w:numId w:val="1"/>
              </w:numPr>
              <w:rPr>
                <w:rFonts w:ascii="Arial" w:hAnsi="Arial" w:cs="Arial"/>
                <w:sz w:val="18"/>
                <w:szCs w:val="18"/>
              </w:rPr>
            </w:pPr>
            <w:r w:rsidRPr="001D550F">
              <w:rPr>
                <w:rFonts w:ascii="Arial" w:hAnsi="Arial" w:cs="Arial"/>
                <w:sz w:val="18"/>
                <w:szCs w:val="18"/>
              </w:rPr>
              <w:t>Examine oil cooler area for evidence of oil leaks. Examine oil cooler pan for cleanliness and make sure the drain is not</w:t>
            </w:r>
            <w:r>
              <w:rPr>
                <w:rFonts w:ascii="Arial" w:hAnsi="Arial" w:cs="Arial"/>
                <w:sz w:val="18"/>
                <w:szCs w:val="18"/>
              </w:rPr>
              <w:t xml:space="preserve"> </w:t>
            </w:r>
            <w:r w:rsidRPr="001D550F">
              <w:rPr>
                <w:rFonts w:ascii="Arial" w:hAnsi="Arial" w:cs="Arial"/>
                <w:sz w:val="18"/>
                <w:szCs w:val="18"/>
              </w:rPr>
              <w:t>blocked.</w:t>
            </w:r>
          </w:p>
        </w:tc>
        <w:tc>
          <w:tcPr>
            <w:tcW w:w="1620" w:type="dxa"/>
            <w:tcBorders>
              <w:top w:val="nil"/>
              <w:bottom w:val="nil"/>
            </w:tcBorders>
            <w:shd w:val="clear" w:color="auto" w:fill="auto"/>
          </w:tcPr>
          <w:p w:rsidR="001D550F" w:rsidRPr="007D2CD1" w:rsidRDefault="001D550F" w:rsidP="001D550F">
            <w:pPr>
              <w:ind w:left="-115" w:right="-115"/>
              <w:jc w:val="center"/>
              <w:rPr>
                <w:rFonts w:ascii="Arial" w:hAnsi="Arial" w:cs="Arial"/>
                <w:sz w:val="18"/>
                <w:szCs w:val="18"/>
              </w:rPr>
            </w:pPr>
            <w:r w:rsidRPr="001D550F">
              <w:rPr>
                <w:rFonts w:ascii="Arial" w:hAnsi="Arial" w:cs="Arial"/>
                <w:sz w:val="18"/>
                <w:szCs w:val="18"/>
              </w:rPr>
              <w:t xml:space="preserve">Chapter </w:t>
            </w:r>
            <w:r>
              <w:rPr>
                <w:rFonts w:ascii="Arial" w:hAnsi="Arial" w:cs="Arial"/>
                <w:sz w:val="18"/>
                <w:szCs w:val="18"/>
              </w:rPr>
              <w:t>79</w:t>
            </w:r>
          </w:p>
        </w:tc>
        <w:tc>
          <w:tcPr>
            <w:tcW w:w="1440" w:type="dxa"/>
            <w:tcBorders>
              <w:top w:val="nil"/>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c>
          <w:tcPr>
            <w:tcW w:w="1620" w:type="dxa"/>
            <w:tcBorders>
              <w:top w:val="nil"/>
              <w:bottom w:val="single" w:sz="4" w:space="0" w:color="auto"/>
            </w:tcBorders>
            <w:shd w:val="clear" w:color="auto" w:fill="auto"/>
          </w:tcPr>
          <w:p w:rsidR="001D550F" w:rsidRPr="007D2CD1" w:rsidRDefault="001D550F"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nil"/>
            </w:tcBorders>
            <w:shd w:val="clear" w:color="auto" w:fill="auto"/>
            <w:vAlign w:val="center"/>
          </w:tcPr>
          <w:p w:rsidR="001D550F" w:rsidRPr="007D2CD1" w:rsidRDefault="001D550F" w:rsidP="001D550F">
            <w:pPr>
              <w:numPr>
                <w:ilvl w:val="2"/>
                <w:numId w:val="1"/>
              </w:numPr>
              <w:rPr>
                <w:rFonts w:ascii="Arial" w:hAnsi="Arial" w:cs="Arial"/>
                <w:sz w:val="18"/>
                <w:szCs w:val="18"/>
              </w:rPr>
            </w:pPr>
            <w:r w:rsidRPr="001D550F">
              <w:rPr>
                <w:rFonts w:ascii="Arial" w:hAnsi="Arial" w:cs="Arial"/>
                <w:sz w:val="18"/>
                <w:szCs w:val="18"/>
              </w:rPr>
              <w:t>Examine all flexible and rigid fluid lines for condition and</w:t>
            </w:r>
            <w:r>
              <w:rPr>
                <w:rFonts w:ascii="Arial" w:hAnsi="Arial" w:cs="Arial"/>
                <w:sz w:val="18"/>
                <w:szCs w:val="18"/>
              </w:rPr>
              <w:t xml:space="preserve"> </w:t>
            </w:r>
            <w:r w:rsidRPr="001D550F">
              <w:rPr>
                <w:rFonts w:ascii="Arial" w:hAnsi="Arial" w:cs="Arial"/>
                <w:sz w:val="18"/>
                <w:szCs w:val="18"/>
              </w:rPr>
              <w:t>security.</w:t>
            </w:r>
          </w:p>
        </w:tc>
        <w:tc>
          <w:tcPr>
            <w:tcW w:w="1620" w:type="dxa"/>
            <w:tcBorders>
              <w:top w:val="nil"/>
              <w:bottom w:val="nil"/>
            </w:tcBorders>
            <w:shd w:val="clear" w:color="auto" w:fill="auto"/>
            <w:vAlign w:val="center"/>
          </w:tcPr>
          <w:p w:rsidR="001D550F" w:rsidRPr="007D2CD1" w:rsidRDefault="001D550F"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c>
          <w:tcPr>
            <w:tcW w:w="1620" w:type="dxa"/>
            <w:tcBorders>
              <w:top w:val="nil"/>
              <w:bottom w:val="single" w:sz="4" w:space="0" w:color="auto"/>
            </w:tcBorders>
            <w:shd w:val="clear" w:color="auto" w:fill="auto"/>
          </w:tcPr>
          <w:p w:rsidR="001D550F" w:rsidRPr="007D2CD1" w:rsidRDefault="001D550F"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nil"/>
            </w:tcBorders>
            <w:shd w:val="clear" w:color="auto" w:fill="auto"/>
            <w:vAlign w:val="center"/>
          </w:tcPr>
          <w:p w:rsidR="001D550F" w:rsidRPr="007D2CD1" w:rsidRDefault="001D550F" w:rsidP="001D550F">
            <w:pPr>
              <w:numPr>
                <w:ilvl w:val="2"/>
                <w:numId w:val="1"/>
              </w:numPr>
              <w:rPr>
                <w:rFonts w:ascii="Arial" w:hAnsi="Arial" w:cs="Arial"/>
                <w:sz w:val="18"/>
                <w:szCs w:val="18"/>
              </w:rPr>
            </w:pPr>
            <w:r w:rsidRPr="001D550F">
              <w:rPr>
                <w:rFonts w:ascii="Arial" w:hAnsi="Arial" w:cs="Arial"/>
                <w:sz w:val="18"/>
                <w:szCs w:val="18"/>
              </w:rPr>
              <w:t>Pay particular attention for chafing damage and kinked</w:t>
            </w:r>
            <w:r>
              <w:rPr>
                <w:rFonts w:ascii="Arial" w:hAnsi="Arial" w:cs="Arial"/>
                <w:sz w:val="18"/>
                <w:szCs w:val="18"/>
              </w:rPr>
              <w:t xml:space="preserve"> </w:t>
            </w:r>
            <w:r w:rsidRPr="001D550F">
              <w:rPr>
                <w:rFonts w:ascii="Arial" w:hAnsi="Arial" w:cs="Arial"/>
                <w:sz w:val="18"/>
                <w:szCs w:val="18"/>
              </w:rPr>
              <w:t>lines.</w:t>
            </w:r>
          </w:p>
        </w:tc>
        <w:tc>
          <w:tcPr>
            <w:tcW w:w="1620" w:type="dxa"/>
            <w:tcBorders>
              <w:top w:val="nil"/>
              <w:bottom w:val="nil"/>
            </w:tcBorders>
            <w:shd w:val="clear" w:color="auto" w:fill="auto"/>
            <w:vAlign w:val="center"/>
          </w:tcPr>
          <w:p w:rsidR="001D550F" w:rsidRPr="007D2CD1" w:rsidRDefault="001D550F"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1D550F" w:rsidRPr="007D2CD1" w:rsidRDefault="001D550F" w:rsidP="00285F19">
            <w:pPr>
              <w:rPr>
                <w:rFonts w:ascii="Arial" w:hAnsi="Arial" w:cs="Arial"/>
                <w:sz w:val="18"/>
                <w:szCs w:val="18"/>
              </w:rPr>
            </w:pPr>
          </w:p>
        </w:tc>
      </w:tr>
      <w:tr w:rsidR="001D550F" w:rsidRPr="007D2CD1" w:rsidTr="00285F19">
        <w:tc>
          <w:tcPr>
            <w:tcW w:w="7675"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c>
          <w:tcPr>
            <w:tcW w:w="1620" w:type="dxa"/>
            <w:tcBorders>
              <w:top w:val="nil"/>
              <w:bottom w:val="single" w:sz="4" w:space="0" w:color="auto"/>
            </w:tcBorders>
            <w:shd w:val="clear" w:color="auto" w:fill="auto"/>
          </w:tcPr>
          <w:p w:rsidR="001D550F" w:rsidRPr="007D2CD1" w:rsidRDefault="001D550F"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1D550F" w:rsidRPr="007D2CD1" w:rsidRDefault="001D550F" w:rsidP="00285F19">
            <w:pPr>
              <w:rPr>
                <w:rFonts w:ascii="Arial" w:hAnsi="Arial" w:cs="Arial"/>
                <w:sz w:val="18"/>
                <w:szCs w:val="18"/>
              </w:rPr>
            </w:pPr>
          </w:p>
        </w:tc>
      </w:tr>
      <w:tr w:rsidR="00D452F5" w:rsidRPr="007D2CD1" w:rsidTr="00285F19">
        <w:tc>
          <w:tcPr>
            <w:tcW w:w="7675" w:type="dxa"/>
            <w:tcBorders>
              <w:top w:val="nil"/>
              <w:bottom w:val="nil"/>
            </w:tcBorders>
            <w:shd w:val="clear" w:color="auto" w:fill="auto"/>
            <w:vAlign w:val="center"/>
          </w:tcPr>
          <w:p w:rsidR="00D452F5" w:rsidRPr="007D2CD1" w:rsidRDefault="00D452F5" w:rsidP="00285F19">
            <w:pPr>
              <w:numPr>
                <w:ilvl w:val="2"/>
                <w:numId w:val="1"/>
              </w:numPr>
              <w:rPr>
                <w:rFonts w:ascii="Arial" w:hAnsi="Arial" w:cs="Arial"/>
                <w:sz w:val="18"/>
                <w:szCs w:val="18"/>
              </w:rPr>
            </w:pPr>
            <w:r w:rsidRPr="00D452F5">
              <w:rPr>
                <w:rFonts w:ascii="Arial" w:hAnsi="Arial" w:cs="Arial"/>
                <w:sz w:val="18"/>
                <w:szCs w:val="18"/>
              </w:rPr>
              <w:t>Examine oil cooler core for obstructions and cleanliness.</w:t>
            </w:r>
          </w:p>
        </w:tc>
        <w:tc>
          <w:tcPr>
            <w:tcW w:w="1620" w:type="dxa"/>
            <w:tcBorders>
              <w:top w:val="nil"/>
              <w:bottom w:val="nil"/>
            </w:tcBorders>
            <w:shd w:val="clear" w:color="auto" w:fill="auto"/>
            <w:vAlign w:val="center"/>
          </w:tcPr>
          <w:p w:rsidR="00D452F5" w:rsidRPr="007D2CD1" w:rsidRDefault="00D452F5"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c>
          <w:tcPr>
            <w:tcW w:w="1620" w:type="dxa"/>
            <w:tcBorders>
              <w:top w:val="nil"/>
              <w:bottom w:val="single" w:sz="4" w:space="0" w:color="auto"/>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nil"/>
            </w:tcBorders>
            <w:shd w:val="clear" w:color="auto" w:fill="auto"/>
            <w:vAlign w:val="center"/>
          </w:tcPr>
          <w:p w:rsidR="00D452F5" w:rsidRPr="007D2CD1" w:rsidRDefault="00D452F5" w:rsidP="00D452F5">
            <w:pPr>
              <w:numPr>
                <w:ilvl w:val="2"/>
                <w:numId w:val="1"/>
              </w:numPr>
              <w:rPr>
                <w:rFonts w:ascii="Arial" w:hAnsi="Arial" w:cs="Arial"/>
                <w:sz w:val="18"/>
                <w:szCs w:val="18"/>
              </w:rPr>
            </w:pPr>
            <w:r w:rsidRPr="00D452F5">
              <w:rPr>
                <w:rFonts w:ascii="Arial" w:hAnsi="Arial" w:cs="Arial"/>
                <w:sz w:val="18"/>
                <w:szCs w:val="18"/>
              </w:rPr>
              <w:t>Examine oil cooler blower and housing for cleanliness,</w:t>
            </w:r>
            <w:r>
              <w:rPr>
                <w:rFonts w:ascii="Arial" w:hAnsi="Arial" w:cs="Arial"/>
                <w:sz w:val="18"/>
                <w:szCs w:val="18"/>
              </w:rPr>
              <w:t xml:space="preserve"> </w:t>
            </w:r>
            <w:r w:rsidRPr="00D452F5">
              <w:rPr>
                <w:rFonts w:ascii="Arial" w:hAnsi="Arial" w:cs="Arial"/>
                <w:sz w:val="18"/>
                <w:szCs w:val="18"/>
              </w:rPr>
              <w:t>condition and security.</w:t>
            </w:r>
          </w:p>
        </w:tc>
        <w:tc>
          <w:tcPr>
            <w:tcW w:w="1620" w:type="dxa"/>
            <w:tcBorders>
              <w:top w:val="nil"/>
              <w:bottom w:val="nil"/>
            </w:tcBorders>
            <w:shd w:val="clear" w:color="auto" w:fill="auto"/>
            <w:vAlign w:val="center"/>
          </w:tcPr>
          <w:p w:rsidR="00D452F5" w:rsidRPr="007D2CD1" w:rsidRDefault="00D452F5" w:rsidP="00285F19">
            <w:pPr>
              <w:ind w:left="-115" w:right="-115"/>
              <w:jc w:val="center"/>
              <w:rPr>
                <w:rFonts w:ascii="Arial" w:hAnsi="Arial" w:cs="Arial"/>
                <w:sz w:val="18"/>
                <w:szCs w:val="18"/>
              </w:rPr>
            </w:pPr>
            <w:r w:rsidRPr="00D452F5">
              <w:rPr>
                <w:rFonts w:ascii="Arial" w:hAnsi="Arial" w:cs="Arial"/>
                <w:sz w:val="18"/>
                <w:szCs w:val="18"/>
              </w:rPr>
              <w:t xml:space="preserve">Chapter </w:t>
            </w:r>
            <w:r>
              <w:rPr>
                <w:rFonts w:ascii="Arial" w:hAnsi="Arial" w:cs="Arial"/>
                <w:sz w:val="18"/>
                <w:szCs w:val="18"/>
              </w:rPr>
              <w:t>65</w:t>
            </w:r>
          </w:p>
        </w:tc>
        <w:tc>
          <w:tcPr>
            <w:tcW w:w="1440" w:type="dxa"/>
            <w:tcBorders>
              <w:top w:val="nil"/>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c>
          <w:tcPr>
            <w:tcW w:w="1620" w:type="dxa"/>
            <w:tcBorders>
              <w:top w:val="nil"/>
              <w:bottom w:val="single" w:sz="4" w:space="0" w:color="auto"/>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r>
      <w:tr w:rsidR="00D452F5" w:rsidRPr="007D2CD1" w:rsidTr="006B2E09">
        <w:tc>
          <w:tcPr>
            <w:tcW w:w="7675" w:type="dxa"/>
            <w:tcBorders>
              <w:top w:val="nil"/>
              <w:bottom w:val="nil"/>
            </w:tcBorders>
            <w:shd w:val="clear" w:color="auto" w:fill="auto"/>
            <w:vAlign w:val="center"/>
          </w:tcPr>
          <w:p w:rsidR="00D452F5" w:rsidRPr="007D2CD1" w:rsidRDefault="00D452F5" w:rsidP="00D452F5">
            <w:pPr>
              <w:numPr>
                <w:ilvl w:val="2"/>
                <w:numId w:val="1"/>
              </w:numPr>
              <w:rPr>
                <w:rFonts w:ascii="Arial" w:hAnsi="Arial" w:cs="Arial"/>
                <w:sz w:val="18"/>
                <w:szCs w:val="18"/>
              </w:rPr>
            </w:pPr>
            <w:r w:rsidRPr="00D452F5">
              <w:rPr>
                <w:rFonts w:ascii="Arial" w:hAnsi="Arial" w:cs="Arial"/>
                <w:sz w:val="18"/>
                <w:szCs w:val="18"/>
              </w:rPr>
              <w:t>Examine oil tank for leakage, condition and security. Check</w:t>
            </w:r>
            <w:r>
              <w:rPr>
                <w:rFonts w:ascii="Arial" w:hAnsi="Arial" w:cs="Arial"/>
                <w:sz w:val="18"/>
                <w:szCs w:val="18"/>
              </w:rPr>
              <w:t xml:space="preserve"> </w:t>
            </w:r>
            <w:r w:rsidRPr="00D452F5">
              <w:rPr>
                <w:rFonts w:ascii="Arial" w:hAnsi="Arial" w:cs="Arial"/>
                <w:sz w:val="18"/>
                <w:szCs w:val="18"/>
              </w:rPr>
              <w:t>oil for contamination.</w:t>
            </w:r>
          </w:p>
        </w:tc>
        <w:tc>
          <w:tcPr>
            <w:tcW w:w="1620" w:type="dxa"/>
            <w:tcBorders>
              <w:top w:val="nil"/>
              <w:bottom w:val="nil"/>
            </w:tcBorders>
            <w:shd w:val="clear" w:color="auto" w:fill="auto"/>
            <w:vAlign w:val="center"/>
          </w:tcPr>
          <w:p w:rsidR="00D452F5" w:rsidRPr="007D2CD1" w:rsidRDefault="00D452F5" w:rsidP="00285F19">
            <w:pPr>
              <w:ind w:left="-115" w:right="-115"/>
              <w:jc w:val="center"/>
              <w:rPr>
                <w:rFonts w:ascii="Arial" w:hAnsi="Arial" w:cs="Arial"/>
                <w:sz w:val="18"/>
                <w:szCs w:val="18"/>
              </w:rPr>
            </w:pPr>
            <w:r w:rsidRPr="00D452F5">
              <w:rPr>
                <w:rFonts w:ascii="Arial" w:hAnsi="Arial" w:cs="Arial"/>
                <w:sz w:val="18"/>
                <w:szCs w:val="18"/>
              </w:rPr>
              <w:t>Chapter 79</w:t>
            </w:r>
          </w:p>
        </w:tc>
        <w:tc>
          <w:tcPr>
            <w:tcW w:w="1440" w:type="dxa"/>
            <w:tcBorders>
              <w:top w:val="nil"/>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6B2E09">
        <w:tc>
          <w:tcPr>
            <w:tcW w:w="7675" w:type="dxa"/>
            <w:tcBorders>
              <w:top w:val="nil"/>
              <w:bottom w:val="double" w:sz="4" w:space="0" w:color="auto"/>
            </w:tcBorders>
            <w:shd w:val="clear" w:color="auto" w:fill="auto"/>
          </w:tcPr>
          <w:p w:rsidR="00D452F5" w:rsidRPr="007D2CD1" w:rsidRDefault="00D452F5" w:rsidP="00285F19">
            <w:pPr>
              <w:rPr>
                <w:rFonts w:ascii="Arial" w:hAnsi="Arial" w:cs="Arial"/>
                <w:sz w:val="18"/>
                <w:szCs w:val="18"/>
              </w:rPr>
            </w:pPr>
          </w:p>
        </w:tc>
        <w:tc>
          <w:tcPr>
            <w:tcW w:w="1620" w:type="dxa"/>
            <w:tcBorders>
              <w:top w:val="nil"/>
              <w:bottom w:val="double" w:sz="4" w:space="0" w:color="auto"/>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nil"/>
              <w:bottom w:val="double" w:sz="4" w:space="0" w:color="auto"/>
            </w:tcBorders>
            <w:shd w:val="clear" w:color="auto" w:fill="auto"/>
          </w:tcPr>
          <w:p w:rsidR="00D452F5" w:rsidRPr="007D2CD1" w:rsidRDefault="00D452F5" w:rsidP="00285F19">
            <w:pPr>
              <w:rPr>
                <w:rFonts w:ascii="Arial" w:hAnsi="Arial" w:cs="Arial"/>
                <w:sz w:val="18"/>
                <w:szCs w:val="18"/>
              </w:rPr>
            </w:pPr>
          </w:p>
        </w:tc>
      </w:tr>
    </w:tbl>
    <w:p w:rsidR="006B2E09" w:rsidRDefault="006B2E09">
      <w:pPr>
        <w:sectPr w:rsidR="006B2E09" w:rsidSect="004714A5">
          <w:headerReference w:type="default" r:id="rId8"/>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D452F5" w:rsidRPr="007D2CD1" w:rsidTr="002163AF">
        <w:trPr>
          <w:trHeight w:val="245"/>
        </w:trPr>
        <w:tc>
          <w:tcPr>
            <w:tcW w:w="7675" w:type="dxa"/>
            <w:tcBorders>
              <w:top w:val="double" w:sz="4" w:space="0" w:color="auto"/>
              <w:bottom w:val="nil"/>
            </w:tcBorders>
            <w:shd w:val="clear" w:color="auto" w:fill="auto"/>
          </w:tcPr>
          <w:p w:rsidR="00D452F5" w:rsidRPr="007D2CD1" w:rsidRDefault="00D452F5" w:rsidP="002163AF">
            <w:pPr>
              <w:rPr>
                <w:rFonts w:ascii="Arial" w:hAnsi="Arial" w:cs="Arial"/>
                <w:b/>
                <w:sz w:val="18"/>
                <w:szCs w:val="18"/>
              </w:rPr>
            </w:pPr>
            <w:r>
              <w:lastRenderedPageBreak/>
              <w:br w:type="page"/>
            </w:r>
          </w:p>
        </w:tc>
        <w:tc>
          <w:tcPr>
            <w:tcW w:w="1620" w:type="dxa"/>
            <w:tcBorders>
              <w:top w:val="double" w:sz="4" w:space="0" w:color="auto"/>
              <w:bottom w:val="nil"/>
            </w:tcBorders>
            <w:shd w:val="clear" w:color="auto" w:fill="auto"/>
          </w:tcPr>
          <w:p w:rsidR="00D452F5" w:rsidRPr="007D2CD1" w:rsidRDefault="00D452F5" w:rsidP="002163AF">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D452F5" w:rsidRPr="007D2CD1" w:rsidRDefault="00D452F5" w:rsidP="002163AF">
            <w:pPr>
              <w:jc w:val="center"/>
              <w:rPr>
                <w:rFonts w:ascii="Arial" w:hAnsi="Arial" w:cs="Arial"/>
                <w:b/>
                <w:sz w:val="18"/>
                <w:szCs w:val="18"/>
              </w:rPr>
            </w:pPr>
            <w:r w:rsidRPr="007D2CD1">
              <w:rPr>
                <w:rFonts w:ascii="Arial" w:hAnsi="Arial" w:cs="Arial"/>
                <w:b/>
                <w:sz w:val="18"/>
                <w:szCs w:val="18"/>
              </w:rPr>
              <w:t>MECHANIC’S</w:t>
            </w:r>
          </w:p>
          <w:p w:rsidR="00D452F5" w:rsidRPr="007D2CD1" w:rsidRDefault="00D452F5" w:rsidP="002163AF">
            <w:pPr>
              <w:jc w:val="center"/>
              <w:rPr>
                <w:rFonts w:ascii="Arial" w:hAnsi="Arial" w:cs="Arial"/>
                <w:b/>
                <w:sz w:val="18"/>
                <w:szCs w:val="18"/>
              </w:rPr>
            </w:pPr>
            <w:r w:rsidRPr="007D2CD1">
              <w:rPr>
                <w:rFonts w:ascii="Arial" w:hAnsi="Arial" w:cs="Arial"/>
                <w:b/>
                <w:sz w:val="18"/>
                <w:szCs w:val="18"/>
              </w:rPr>
              <w:t>INITIALS</w:t>
            </w:r>
          </w:p>
        </w:tc>
      </w:tr>
      <w:tr w:rsidR="00D452F5" w:rsidRPr="007D2CD1" w:rsidTr="002163AF">
        <w:trPr>
          <w:trHeight w:val="244"/>
        </w:trPr>
        <w:tc>
          <w:tcPr>
            <w:tcW w:w="7675" w:type="dxa"/>
            <w:tcBorders>
              <w:top w:val="nil"/>
              <w:bottom w:val="nil"/>
            </w:tcBorders>
            <w:shd w:val="clear" w:color="auto" w:fill="auto"/>
          </w:tcPr>
          <w:p w:rsidR="00D452F5" w:rsidRPr="007D2CD1" w:rsidRDefault="00D452F5" w:rsidP="002163AF">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D452F5" w:rsidRPr="007D2CD1" w:rsidRDefault="00D452F5" w:rsidP="002163AF">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D452F5" w:rsidRPr="007D2CD1" w:rsidRDefault="00D452F5" w:rsidP="002163AF">
            <w:pPr>
              <w:jc w:val="center"/>
              <w:rPr>
                <w:rFonts w:ascii="Arial" w:hAnsi="Arial" w:cs="Arial"/>
                <w:b/>
                <w:sz w:val="18"/>
                <w:szCs w:val="18"/>
              </w:rPr>
            </w:pPr>
          </w:p>
        </w:tc>
      </w:tr>
      <w:tr w:rsidR="00D452F5" w:rsidRPr="007D2CD1" w:rsidTr="00D452F5">
        <w:trPr>
          <w:trHeight w:val="244"/>
        </w:trPr>
        <w:tc>
          <w:tcPr>
            <w:tcW w:w="7675" w:type="dxa"/>
            <w:tcBorders>
              <w:top w:val="nil"/>
              <w:bottom w:val="double" w:sz="4" w:space="0" w:color="auto"/>
            </w:tcBorders>
            <w:shd w:val="clear" w:color="auto" w:fill="auto"/>
          </w:tcPr>
          <w:p w:rsidR="00D452F5" w:rsidRPr="007D2CD1" w:rsidRDefault="00D452F5" w:rsidP="002163AF">
            <w:pPr>
              <w:rPr>
                <w:rFonts w:ascii="Arial" w:hAnsi="Arial" w:cs="Arial"/>
                <w:b/>
                <w:sz w:val="18"/>
                <w:szCs w:val="18"/>
              </w:rPr>
            </w:pPr>
          </w:p>
        </w:tc>
        <w:tc>
          <w:tcPr>
            <w:tcW w:w="1620" w:type="dxa"/>
            <w:tcBorders>
              <w:top w:val="nil"/>
              <w:bottom w:val="double" w:sz="4" w:space="0" w:color="auto"/>
            </w:tcBorders>
            <w:shd w:val="clear" w:color="auto" w:fill="auto"/>
          </w:tcPr>
          <w:p w:rsidR="00D452F5" w:rsidRPr="007D2CD1" w:rsidRDefault="00D452F5" w:rsidP="002163AF">
            <w:pPr>
              <w:rPr>
                <w:rFonts w:ascii="Arial" w:hAnsi="Arial" w:cs="Arial"/>
                <w:b/>
                <w:sz w:val="18"/>
                <w:szCs w:val="18"/>
              </w:rPr>
            </w:pPr>
          </w:p>
        </w:tc>
        <w:tc>
          <w:tcPr>
            <w:tcW w:w="1440" w:type="dxa"/>
            <w:vMerge/>
            <w:tcBorders>
              <w:bottom w:val="double" w:sz="4" w:space="0" w:color="auto"/>
            </w:tcBorders>
            <w:shd w:val="clear" w:color="auto" w:fill="auto"/>
          </w:tcPr>
          <w:p w:rsidR="00D452F5" w:rsidRPr="007D2CD1" w:rsidRDefault="00D452F5" w:rsidP="002163AF">
            <w:pPr>
              <w:jc w:val="center"/>
              <w:rPr>
                <w:rFonts w:ascii="Arial" w:hAnsi="Arial" w:cs="Arial"/>
                <w:b/>
                <w:sz w:val="18"/>
                <w:szCs w:val="18"/>
              </w:rPr>
            </w:pPr>
          </w:p>
        </w:tc>
      </w:tr>
      <w:tr w:rsidR="00D452F5" w:rsidRPr="007D2CD1" w:rsidTr="00D452F5">
        <w:tc>
          <w:tcPr>
            <w:tcW w:w="7675" w:type="dxa"/>
            <w:tcBorders>
              <w:top w:val="double" w:sz="4" w:space="0" w:color="auto"/>
              <w:bottom w:val="nil"/>
            </w:tcBorders>
            <w:shd w:val="clear" w:color="auto" w:fill="auto"/>
          </w:tcPr>
          <w:p w:rsidR="00D452F5" w:rsidRPr="007D2CD1" w:rsidRDefault="00D452F5" w:rsidP="00285F19">
            <w:pPr>
              <w:rPr>
                <w:rFonts w:ascii="Arial" w:hAnsi="Arial" w:cs="Arial"/>
                <w:sz w:val="18"/>
                <w:szCs w:val="18"/>
              </w:rPr>
            </w:pPr>
          </w:p>
        </w:tc>
        <w:tc>
          <w:tcPr>
            <w:tcW w:w="1620" w:type="dxa"/>
            <w:tcBorders>
              <w:top w:val="double" w:sz="4" w:space="0" w:color="auto"/>
              <w:bottom w:val="nil"/>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double" w:sz="4" w:space="0" w:color="auto"/>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D452F5">
        <w:tc>
          <w:tcPr>
            <w:tcW w:w="7675" w:type="dxa"/>
            <w:tcBorders>
              <w:top w:val="nil"/>
              <w:bottom w:val="nil"/>
            </w:tcBorders>
            <w:shd w:val="clear" w:color="auto" w:fill="auto"/>
            <w:vAlign w:val="center"/>
          </w:tcPr>
          <w:p w:rsidR="00D452F5" w:rsidRPr="007D2CD1" w:rsidRDefault="00D452F5" w:rsidP="00D452F5">
            <w:pPr>
              <w:numPr>
                <w:ilvl w:val="2"/>
                <w:numId w:val="1"/>
              </w:numPr>
              <w:rPr>
                <w:rFonts w:ascii="Arial" w:hAnsi="Arial" w:cs="Arial"/>
                <w:sz w:val="18"/>
                <w:szCs w:val="18"/>
              </w:rPr>
            </w:pPr>
            <w:r w:rsidRPr="00D452F5">
              <w:rPr>
                <w:rFonts w:ascii="Arial" w:hAnsi="Arial" w:cs="Arial"/>
                <w:sz w:val="18"/>
                <w:szCs w:val="18"/>
              </w:rPr>
              <w:t>Examine oil tank supports for condition and security.</w:t>
            </w:r>
          </w:p>
        </w:tc>
        <w:tc>
          <w:tcPr>
            <w:tcW w:w="1620" w:type="dxa"/>
            <w:tcBorders>
              <w:top w:val="nil"/>
              <w:bottom w:val="nil"/>
            </w:tcBorders>
            <w:shd w:val="clear" w:color="auto" w:fill="auto"/>
            <w:vAlign w:val="center"/>
          </w:tcPr>
          <w:p w:rsidR="00D452F5" w:rsidRPr="007D2CD1" w:rsidRDefault="00D452F5"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c>
          <w:tcPr>
            <w:tcW w:w="1620" w:type="dxa"/>
            <w:tcBorders>
              <w:top w:val="nil"/>
              <w:bottom w:val="single" w:sz="4" w:space="0" w:color="auto"/>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nil"/>
            </w:tcBorders>
            <w:shd w:val="clear" w:color="auto" w:fill="auto"/>
            <w:vAlign w:val="center"/>
          </w:tcPr>
          <w:p w:rsidR="00D452F5" w:rsidRPr="007D2CD1" w:rsidRDefault="00D452F5" w:rsidP="00D452F5">
            <w:pPr>
              <w:numPr>
                <w:ilvl w:val="2"/>
                <w:numId w:val="1"/>
              </w:numPr>
              <w:rPr>
                <w:rFonts w:ascii="Arial" w:hAnsi="Arial" w:cs="Arial"/>
                <w:sz w:val="18"/>
                <w:szCs w:val="18"/>
              </w:rPr>
            </w:pPr>
            <w:r w:rsidRPr="00D452F5">
              <w:rPr>
                <w:rFonts w:ascii="Arial" w:hAnsi="Arial" w:cs="Arial"/>
                <w:sz w:val="18"/>
                <w:szCs w:val="18"/>
              </w:rPr>
              <w:t>Examine the oil cooler seals bonded inside the aft fairing</w:t>
            </w:r>
            <w:r>
              <w:rPr>
                <w:rFonts w:ascii="Arial" w:hAnsi="Arial" w:cs="Arial"/>
                <w:sz w:val="18"/>
                <w:szCs w:val="18"/>
              </w:rPr>
              <w:t xml:space="preserve"> </w:t>
            </w:r>
            <w:r w:rsidRPr="00D452F5">
              <w:rPr>
                <w:rFonts w:ascii="Arial" w:hAnsi="Arial" w:cs="Arial"/>
                <w:sz w:val="18"/>
                <w:szCs w:val="18"/>
              </w:rPr>
              <w:t>for condition.</w:t>
            </w:r>
          </w:p>
        </w:tc>
        <w:tc>
          <w:tcPr>
            <w:tcW w:w="1620" w:type="dxa"/>
            <w:tcBorders>
              <w:top w:val="nil"/>
              <w:bottom w:val="nil"/>
            </w:tcBorders>
            <w:shd w:val="clear" w:color="auto" w:fill="auto"/>
            <w:vAlign w:val="center"/>
          </w:tcPr>
          <w:p w:rsidR="00D452F5" w:rsidRPr="007D2CD1" w:rsidRDefault="00D452F5" w:rsidP="00285F19">
            <w:pPr>
              <w:ind w:left="-115" w:right="-115"/>
              <w:jc w:val="center"/>
              <w:rPr>
                <w:rFonts w:ascii="Arial" w:hAnsi="Arial" w:cs="Arial"/>
                <w:sz w:val="18"/>
                <w:szCs w:val="18"/>
              </w:rPr>
            </w:pPr>
            <w:r w:rsidRPr="00D452F5">
              <w:rPr>
                <w:rFonts w:ascii="Arial" w:hAnsi="Arial" w:cs="Arial"/>
                <w:sz w:val="18"/>
                <w:szCs w:val="18"/>
              </w:rPr>
              <w:t xml:space="preserve">Chapter </w:t>
            </w:r>
            <w:r>
              <w:rPr>
                <w:rFonts w:ascii="Arial" w:hAnsi="Arial" w:cs="Arial"/>
                <w:sz w:val="18"/>
                <w:szCs w:val="18"/>
              </w:rPr>
              <w:t>71</w:t>
            </w:r>
          </w:p>
        </w:tc>
        <w:tc>
          <w:tcPr>
            <w:tcW w:w="1440" w:type="dxa"/>
            <w:tcBorders>
              <w:top w:val="nil"/>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c>
          <w:tcPr>
            <w:tcW w:w="1620" w:type="dxa"/>
            <w:tcBorders>
              <w:top w:val="nil"/>
              <w:bottom w:val="single" w:sz="4" w:space="0" w:color="auto"/>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nil"/>
            </w:tcBorders>
            <w:shd w:val="clear" w:color="auto" w:fill="auto"/>
            <w:vAlign w:val="center"/>
          </w:tcPr>
          <w:p w:rsidR="00D452F5" w:rsidRPr="007D2CD1" w:rsidRDefault="00D452F5" w:rsidP="00D452F5">
            <w:pPr>
              <w:numPr>
                <w:ilvl w:val="2"/>
                <w:numId w:val="1"/>
              </w:numPr>
              <w:rPr>
                <w:rFonts w:ascii="Arial" w:hAnsi="Arial" w:cs="Arial"/>
                <w:sz w:val="18"/>
                <w:szCs w:val="18"/>
              </w:rPr>
            </w:pPr>
            <w:r w:rsidRPr="00D452F5">
              <w:rPr>
                <w:rFonts w:ascii="Arial" w:hAnsi="Arial" w:cs="Arial"/>
                <w:sz w:val="18"/>
                <w:szCs w:val="18"/>
              </w:rPr>
              <w:t>Examine external scavenge oil filter system (STC) (if</w:t>
            </w:r>
            <w:r>
              <w:rPr>
                <w:rFonts w:ascii="Arial" w:hAnsi="Arial" w:cs="Arial"/>
                <w:sz w:val="18"/>
                <w:szCs w:val="18"/>
              </w:rPr>
              <w:t xml:space="preserve"> </w:t>
            </w:r>
            <w:r w:rsidRPr="00D452F5">
              <w:rPr>
                <w:rFonts w:ascii="Arial" w:hAnsi="Arial" w:cs="Arial"/>
                <w:sz w:val="18"/>
                <w:szCs w:val="18"/>
              </w:rPr>
              <w:t>installed) for condition and security.</w:t>
            </w:r>
          </w:p>
        </w:tc>
        <w:tc>
          <w:tcPr>
            <w:tcW w:w="1620" w:type="dxa"/>
            <w:tcBorders>
              <w:top w:val="nil"/>
              <w:bottom w:val="nil"/>
            </w:tcBorders>
            <w:shd w:val="clear" w:color="auto" w:fill="auto"/>
            <w:vAlign w:val="center"/>
          </w:tcPr>
          <w:p w:rsidR="00D452F5" w:rsidRPr="007D2CD1" w:rsidRDefault="00D452F5" w:rsidP="00285F19">
            <w:pPr>
              <w:ind w:left="-115" w:right="-115"/>
              <w:jc w:val="center"/>
              <w:rPr>
                <w:rFonts w:ascii="Arial" w:hAnsi="Arial" w:cs="Arial"/>
                <w:sz w:val="18"/>
                <w:szCs w:val="18"/>
              </w:rPr>
            </w:pPr>
          </w:p>
        </w:tc>
        <w:tc>
          <w:tcPr>
            <w:tcW w:w="1440" w:type="dxa"/>
            <w:tcBorders>
              <w:top w:val="nil"/>
              <w:bottom w:val="nil"/>
            </w:tcBorders>
            <w:shd w:val="clear" w:color="auto" w:fill="auto"/>
          </w:tcPr>
          <w:p w:rsidR="00D452F5" w:rsidRPr="007D2CD1" w:rsidRDefault="00D452F5" w:rsidP="00285F19">
            <w:pPr>
              <w:rPr>
                <w:rFonts w:ascii="Arial" w:hAnsi="Arial" w:cs="Arial"/>
                <w:sz w:val="18"/>
                <w:szCs w:val="18"/>
              </w:rPr>
            </w:pPr>
          </w:p>
        </w:tc>
      </w:tr>
      <w:tr w:rsidR="00D452F5" w:rsidRPr="007D2CD1" w:rsidTr="00285F19">
        <w:tc>
          <w:tcPr>
            <w:tcW w:w="7675"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c>
          <w:tcPr>
            <w:tcW w:w="1620" w:type="dxa"/>
            <w:tcBorders>
              <w:top w:val="nil"/>
              <w:bottom w:val="single" w:sz="4" w:space="0" w:color="auto"/>
            </w:tcBorders>
            <w:shd w:val="clear" w:color="auto" w:fill="auto"/>
          </w:tcPr>
          <w:p w:rsidR="00D452F5" w:rsidRPr="007D2CD1" w:rsidRDefault="00D452F5" w:rsidP="00285F19">
            <w:pPr>
              <w:jc w:val="center"/>
              <w:rPr>
                <w:rFonts w:ascii="Arial" w:hAnsi="Arial" w:cs="Arial"/>
                <w:sz w:val="18"/>
                <w:szCs w:val="18"/>
              </w:rPr>
            </w:pPr>
          </w:p>
        </w:tc>
        <w:tc>
          <w:tcPr>
            <w:tcW w:w="1440" w:type="dxa"/>
            <w:tcBorders>
              <w:top w:val="nil"/>
              <w:bottom w:val="single" w:sz="4" w:space="0" w:color="auto"/>
            </w:tcBorders>
            <w:shd w:val="clear" w:color="auto" w:fill="auto"/>
          </w:tcPr>
          <w:p w:rsidR="00D452F5" w:rsidRPr="007D2CD1" w:rsidRDefault="00D452F5" w:rsidP="00285F19">
            <w:pPr>
              <w:rPr>
                <w:rFonts w:ascii="Arial" w:hAnsi="Arial" w:cs="Arial"/>
                <w:sz w:val="18"/>
                <w:szCs w:val="18"/>
              </w:rPr>
            </w:pPr>
          </w:p>
        </w:tc>
      </w:tr>
      <w:tr w:rsidR="00843E09" w:rsidRPr="007D2CD1" w:rsidTr="009F51B2">
        <w:tc>
          <w:tcPr>
            <w:tcW w:w="10735" w:type="dxa"/>
            <w:gridSpan w:val="3"/>
            <w:tcBorders>
              <w:top w:val="single" w:sz="4" w:space="0" w:color="auto"/>
              <w:bottom w:val="single" w:sz="4" w:space="0" w:color="auto"/>
            </w:tcBorders>
            <w:shd w:val="pct10" w:color="auto" w:fill="C0C0C0"/>
          </w:tcPr>
          <w:p w:rsidR="00843E09" w:rsidRPr="007D2CD1" w:rsidRDefault="00E14098" w:rsidP="00D452F5">
            <w:pPr>
              <w:numPr>
                <w:ilvl w:val="1"/>
                <w:numId w:val="1"/>
              </w:numPr>
              <w:rPr>
                <w:rFonts w:ascii="Arial" w:hAnsi="Arial" w:cs="Arial"/>
                <w:b/>
                <w:sz w:val="18"/>
                <w:szCs w:val="18"/>
              </w:rPr>
            </w:pPr>
            <w:r>
              <w:rPr>
                <w:rFonts w:ascii="Arial" w:hAnsi="Arial" w:cs="Arial"/>
                <w:b/>
                <w:sz w:val="18"/>
                <w:szCs w:val="18"/>
              </w:rPr>
              <w:t>DRIVETRAIN</w:t>
            </w:r>
          </w:p>
        </w:tc>
      </w:tr>
      <w:tr w:rsidR="007C6607" w:rsidRPr="007D2CD1" w:rsidTr="007C6607">
        <w:tc>
          <w:tcPr>
            <w:tcW w:w="7675" w:type="dxa"/>
            <w:tcBorders>
              <w:top w:val="single" w:sz="4" w:space="0" w:color="auto"/>
              <w:bottom w:val="nil"/>
            </w:tcBorders>
            <w:shd w:val="clear" w:color="auto" w:fill="auto"/>
          </w:tcPr>
          <w:p w:rsidR="007C6607" w:rsidRPr="007D2CD1" w:rsidRDefault="000601A6" w:rsidP="000601A6">
            <w:pPr>
              <w:tabs>
                <w:tab w:val="left" w:pos="6048"/>
              </w:tabs>
              <w:rPr>
                <w:rFonts w:ascii="Arial" w:hAnsi="Arial" w:cs="Arial"/>
                <w:sz w:val="18"/>
                <w:szCs w:val="18"/>
              </w:rPr>
            </w:pPr>
            <w:r>
              <w:rPr>
                <w:rFonts w:ascii="Arial" w:hAnsi="Arial" w:cs="Arial"/>
                <w:sz w:val="18"/>
                <w:szCs w:val="18"/>
              </w:rPr>
              <w:tab/>
            </w:r>
          </w:p>
        </w:tc>
        <w:tc>
          <w:tcPr>
            <w:tcW w:w="1620" w:type="dxa"/>
            <w:tcBorders>
              <w:top w:val="single" w:sz="4" w:space="0" w:color="auto"/>
              <w:bottom w:val="nil"/>
            </w:tcBorders>
            <w:shd w:val="clear" w:color="auto" w:fill="auto"/>
          </w:tcPr>
          <w:p w:rsidR="007C6607" w:rsidRPr="007D2CD1" w:rsidRDefault="007C6607" w:rsidP="009F51B2">
            <w:pPr>
              <w:jc w:val="center"/>
              <w:rPr>
                <w:rFonts w:ascii="Arial" w:hAnsi="Arial" w:cs="Arial"/>
                <w:sz w:val="18"/>
                <w:szCs w:val="18"/>
              </w:rPr>
            </w:pPr>
          </w:p>
        </w:tc>
        <w:tc>
          <w:tcPr>
            <w:tcW w:w="1440" w:type="dxa"/>
            <w:vMerge w:val="restart"/>
            <w:tcBorders>
              <w:top w:val="single" w:sz="4" w:space="0" w:color="auto"/>
              <w:bottom w:val="single" w:sz="4" w:space="0" w:color="auto"/>
            </w:tcBorders>
            <w:shd w:val="pct10" w:color="auto" w:fill="BFBFBF" w:themeFill="background1" w:themeFillShade="BF"/>
          </w:tcPr>
          <w:p w:rsidR="007C6607" w:rsidRPr="007D2CD1" w:rsidRDefault="007C6607" w:rsidP="009F51B2">
            <w:pPr>
              <w:rPr>
                <w:rFonts w:ascii="Arial" w:hAnsi="Arial" w:cs="Arial"/>
                <w:sz w:val="18"/>
                <w:szCs w:val="18"/>
              </w:rPr>
            </w:pPr>
          </w:p>
        </w:tc>
      </w:tr>
      <w:tr w:rsidR="007C6607" w:rsidRPr="007D2CD1" w:rsidTr="007C6607">
        <w:tc>
          <w:tcPr>
            <w:tcW w:w="7675" w:type="dxa"/>
            <w:tcBorders>
              <w:top w:val="nil"/>
              <w:bottom w:val="nil"/>
            </w:tcBorders>
            <w:shd w:val="clear" w:color="auto" w:fill="auto"/>
          </w:tcPr>
          <w:p w:rsidR="007C6607" w:rsidRPr="007D2CD1" w:rsidRDefault="007C6607" w:rsidP="00D452F5">
            <w:pPr>
              <w:numPr>
                <w:ilvl w:val="2"/>
                <w:numId w:val="1"/>
              </w:numPr>
              <w:rPr>
                <w:rFonts w:ascii="Arial" w:hAnsi="Arial" w:cs="Arial"/>
                <w:sz w:val="18"/>
                <w:szCs w:val="18"/>
              </w:rPr>
            </w:pPr>
            <w:r>
              <w:rPr>
                <w:rFonts w:ascii="Arial" w:hAnsi="Arial" w:cs="Arial"/>
                <w:sz w:val="18"/>
                <w:szCs w:val="18"/>
              </w:rPr>
              <w:t xml:space="preserve">Examine the following:  </w:t>
            </w:r>
          </w:p>
        </w:tc>
        <w:tc>
          <w:tcPr>
            <w:tcW w:w="1620" w:type="dxa"/>
            <w:tcBorders>
              <w:top w:val="nil"/>
              <w:bottom w:val="nil"/>
            </w:tcBorders>
            <w:shd w:val="clear" w:color="auto" w:fill="auto"/>
          </w:tcPr>
          <w:p w:rsidR="007C6607" w:rsidRPr="007D2CD1" w:rsidRDefault="007C6607" w:rsidP="00E14098">
            <w:pPr>
              <w:jc w:val="center"/>
              <w:rPr>
                <w:rFonts w:ascii="Arial" w:hAnsi="Arial" w:cs="Arial"/>
                <w:sz w:val="18"/>
                <w:szCs w:val="18"/>
              </w:rPr>
            </w:pPr>
            <w:r>
              <w:rPr>
                <w:rFonts w:ascii="Arial" w:hAnsi="Arial" w:cs="Arial"/>
                <w:sz w:val="18"/>
                <w:szCs w:val="18"/>
              </w:rPr>
              <w:t>Chapter 6</w:t>
            </w:r>
            <w:r w:rsidR="00E14098">
              <w:rPr>
                <w:rFonts w:ascii="Arial" w:hAnsi="Arial" w:cs="Arial"/>
                <w:sz w:val="18"/>
                <w:szCs w:val="18"/>
              </w:rPr>
              <w:t>3</w:t>
            </w:r>
          </w:p>
        </w:tc>
        <w:tc>
          <w:tcPr>
            <w:tcW w:w="1440" w:type="dxa"/>
            <w:vMerge/>
            <w:tcBorders>
              <w:top w:val="single" w:sz="4" w:space="0" w:color="auto"/>
              <w:bottom w:val="single" w:sz="4" w:space="0" w:color="auto"/>
            </w:tcBorders>
            <w:shd w:val="pct10" w:color="auto" w:fill="BFBFBF" w:themeFill="background1" w:themeFillShade="BF"/>
          </w:tcPr>
          <w:p w:rsidR="007C6607" w:rsidRPr="007D2CD1" w:rsidRDefault="007C6607" w:rsidP="009F51B2">
            <w:pPr>
              <w:rPr>
                <w:rFonts w:ascii="Arial" w:hAnsi="Arial" w:cs="Arial"/>
                <w:sz w:val="18"/>
                <w:szCs w:val="18"/>
              </w:rPr>
            </w:pPr>
          </w:p>
        </w:tc>
      </w:tr>
      <w:tr w:rsidR="007C6607" w:rsidRPr="007D2CD1" w:rsidTr="007C6607">
        <w:tc>
          <w:tcPr>
            <w:tcW w:w="7675" w:type="dxa"/>
            <w:tcBorders>
              <w:top w:val="nil"/>
              <w:bottom w:val="single" w:sz="4" w:space="0" w:color="auto"/>
            </w:tcBorders>
            <w:shd w:val="clear" w:color="auto" w:fill="auto"/>
          </w:tcPr>
          <w:p w:rsidR="007C6607" w:rsidRPr="007D2CD1" w:rsidRDefault="007C6607" w:rsidP="009F51B2">
            <w:pPr>
              <w:rPr>
                <w:rFonts w:ascii="Arial" w:hAnsi="Arial" w:cs="Arial"/>
                <w:sz w:val="18"/>
                <w:szCs w:val="18"/>
              </w:rPr>
            </w:pPr>
          </w:p>
        </w:tc>
        <w:tc>
          <w:tcPr>
            <w:tcW w:w="1620" w:type="dxa"/>
            <w:tcBorders>
              <w:top w:val="nil"/>
              <w:bottom w:val="single" w:sz="4" w:space="0" w:color="auto"/>
            </w:tcBorders>
            <w:shd w:val="clear" w:color="auto" w:fill="auto"/>
          </w:tcPr>
          <w:p w:rsidR="007C6607" w:rsidRPr="007D2CD1" w:rsidRDefault="007C6607" w:rsidP="009F51B2">
            <w:pPr>
              <w:jc w:val="center"/>
              <w:rPr>
                <w:rFonts w:ascii="Arial" w:hAnsi="Arial" w:cs="Arial"/>
                <w:sz w:val="18"/>
                <w:szCs w:val="18"/>
              </w:rPr>
            </w:pPr>
          </w:p>
        </w:tc>
        <w:tc>
          <w:tcPr>
            <w:tcW w:w="1440" w:type="dxa"/>
            <w:vMerge/>
            <w:tcBorders>
              <w:top w:val="single" w:sz="4" w:space="0" w:color="auto"/>
              <w:bottom w:val="single" w:sz="4" w:space="0" w:color="auto"/>
            </w:tcBorders>
            <w:shd w:val="pct10" w:color="auto" w:fill="BFBFBF" w:themeFill="background1" w:themeFillShade="BF"/>
          </w:tcPr>
          <w:p w:rsidR="007C6607" w:rsidRPr="007D2CD1" w:rsidRDefault="007C6607" w:rsidP="009F51B2">
            <w:pPr>
              <w:rPr>
                <w:rFonts w:ascii="Arial" w:hAnsi="Arial" w:cs="Arial"/>
                <w:sz w:val="18"/>
                <w:szCs w:val="18"/>
              </w:rPr>
            </w:pPr>
          </w:p>
        </w:tc>
      </w:tr>
      <w:tr w:rsidR="007C6607" w:rsidRPr="007D2CD1" w:rsidTr="003129ED">
        <w:tc>
          <w:tcPr>
            <w:tcW w:w="7675" w:type="dxa"/>
            <w:tcBorders>
              <w:top w:val="single" w:sz="4" w:space="0" w:color="auto"/>
              <w:bottom w:val="nil"/>
            </w:tcBorders>
            <w:shd w:val="clear" w:color="auto" w:fill="auto"/>
          </w:tcPr>
          <w:p w:rsidR="007C6607" w:rsidRPr="007D2CD1" w:rsidRDefault="00E14098" w:rsidP="00D452F5">
            <w:pPr>
              <w:numPr>
                <w:ilvl w:val="3"/>
                <w:numId w:val="1"/>
              </w:numPr>
              <w:rPr>
                <w:rFonts w:ascii="Arial" w:hAnsi="Arial" w:cs="Arial"/>
                <w:sz w:val="18"/>
                <w:szCs w:val="18"/>
              </w:rPr>
            </w:pPr>
            <w:r>
              <w:rPr>
                <w:rFonts w:ascii="Arial" w:hAnsi="Arial" w:cs="Arial"/>
                <w:sz w:val="18"/>
                <w:szCs w:val="18"/>
              </w:rPr>
              <w:t>F</w:t>
            </w:r>
            <w:r w:rsidRPr="00E14098">
              <w:rPr>
                <w:rFonts w:ascii="Arial" w:hAnsi="Arial" w:cs="Arial"/>
                <w:sz w:val="18"/>
                <w:szCs w:val="18"/>
              </w:rPr>
              <w:t>reewheel assembly for condition leaks and</w:t>
            </w:r>
            <w:r>
              <w:rPr>
                <w:rFonts w:ascii="Arial" w:hAnsi="Arial" w:cs="Arial"/>
                <w:sz w:val="18"/>
                <w:szCs w:val="18"/>
              </w:rPr>
              <w:t xml:space="preserve"> </w:t>
            </w:r>
            <w:r w:rsidRPr="00E14098">
              <w:rPr>
                <w:rFonts w:ascii="Arial" w:hAnsi="Arial" w:cs="Arial"/>
                <w:sz w:val="18"/>
                <w:szCs w:val="18"/>
              </w:rPr>
              <w:t>security.</w:t>
            </w:r>
          </w:p>
        </w:tc>
        <w:tc>
          <w:tcPr>
            <w:tcW w:w="1620" w:type="dxa"/>
            <w:tcBorders>
              <w:top w:val="single" w:sz="4" w:space="0" w:color="auto"/>
              <w:bottom w:val="nil"/>
            </w:tcBorders>
            <w:shd w:val="clear" w:color="auto" w:fill="auto"/>
          </w:tcPr>
          <w:p w:rsidR="007C6607" w:rsidRPr="007D2CD1" w:rsidRDefault="007C6607" w:rsidP="003129ED">
            <w:pPr>
              <w:jc w:val="center"/>
              <w:rPr>
                <w:rFonts w:ascii="Arial" w:hAnsi="Arial" w:cs="Arial"/>
                <w:sz w:val="18"/>
                <w:szCs w:val="18"/>
              </w:rPr>
            </w:pPr>
          </w:p>
        </w:tc>
        <w:tc>
          <w:tcPr>
            <w:tcW w:w="1440" w:type="dxa"/>
            <w:tcBorders>
              <w:top w:val="single" w:sz="4" w:space="0" w:color="auto"/>
              <w:bottom w:val="nil"/>
            </w:tcBorders>
            <w:shd w:val="clear" w:color="auto" w:fill="auto"/>
          </w:tcPr>
          <w:p w:rsidR="007C6607" w:rsidRPr="007D2CD1" w:rsidRDefault="007C6607" w:rsidP="003129ED">
            <w:pPr>
              <w:rPr>
                <w:rFonts w:ascii="Arial" w:hAnsi="Arial" w:cs="Arial"/>
                <w:sz w:val="18"/>
                <w:szCs w:val="18"/>
              </w:rPr>
            </w:pPr>
          </w:p>
        </w:tc>
      </w:tr>
      <w:tr w:rsidR="007C6607" w:rsidRPr="007D2CD1" w:rsidTr="003129ED">
        <w:tc>
          <w:tcPr>
            <w:tcW w:w="7675" w:type="dxa"/>
            <w:tcBorders>
              <w:top w:val="nil"/>
              <w:bottom w:val="single" w:sz="4" w:space="0" w:color="auto"/>
            </w:tcBorders>
            <w:shd w:val="clear" w:color="auto" w:fill="auto"/>
          </w:tcPr>
          <w:p w:rsidR="007C6607" w:rsidRPr="007D2CD1" w:rsidRDefault="007C6607" w:rsidP="003129ED">
            <w:pPr>
              <w:rPr>
                <w:rFonts w:ascii="Arial" w:hAnsi="Arial" w:cs="Arial"/>
                <w:sz w:val="18"/>
                <w:szCs w:val="18"/>
              </w:rPr>
            </w:pPr>
          </w:p>
        </w:tc>
        <w:tc>
          <w:tcPr>
            <w:tcW w:w="1620" w:type="dxa"/>
            <w:tcBorders>
              <w:top w:val="nil"/>
              <w:bottom w:val="single" w:sz="4" w:space="0" w:color="auto"/>
            </w:tcBorders>
            <w:shd w:val="clear" w:color="auto" w:fill="auto"/>
          </w:tcPr>
          <w:p w:rsidR="007C6607" w:rsidRPr="007D2CD1" w:rsidRDefault="007C6607" w:rsidP="003129ED">
            <w:pPr>
              <w:jc w:val="center"/>
              <w:rPr>
                <w:rFonts w:ascii="Arial" w:hAnsi="Arial" w:cs="Arial"/>
                <w:sz w:val="18"/>
                <w:szCs w:val="18"/>
              </w:rPr>
            </w:pPr>
          </w:p>
        </w:tc>
        <w:tc>
          <w:tcPr>
            <w:tcW w:w="1440" w:type="dxa"/>
            <w:tcBorders>
              <w:top w:val="nil"/>
              <w:bottom w:val="single" w:sz="4" w:space="0" w:color="auto"/>
            </w:tcBorders>
            <w:shd w:val="clear" w:color="auto" w:fill="auto"/>
          </w:tcPr>
          <w:p w:rsidR="007C6607" w:rsidRPr="007D2CD1" w:rsidRDefault="007C6607" w:rsidP="003129ED">
            <w:pPr>
              <w:rPr>
                <w:rFonts w:ascii="Arial" w:hAnsi="Arial" w:cs="Arial"/>
                <w:sz w:val="18"/>
                <w:szCs w:val="18"/>
              </w:rPr>
            </w:pPr>
          </w:p>
        </w:tc>
      </w:tr>
      <w:tr w:rsidR="00843E09" w:rsidRPr="007D2CD1" w:rsidTr="009F51B2">
        <w:tc>
          <w:tcPr>
            <w:tcW w:w="7675" w:type="dxa"/>
            <w:tcBorders>
              <w:top w:val="single" w:sz="4" w:space="0" w:color="auto"/>
              <w:bottom w:val="nil"/>
            </w:tcBorders>
            <w:shd w:val="clear" w:color="auto" w:fill="auto"/>
          </w:tcPr>
          <w:p w:rsidR="00843E09" w:rsidRPr="007D2CD1" w:rsidRDefault="00E14098" w:rsidP="00D452F5">
            <w:pPr>
              <w:numPr>
                <w:ilvl w:val="3"/>
                <w:numId w:val="1"/>
              </w:numPr>
              <w:rPr>
                <w:rFonts w:ascii="Arial" w:hAnsi="Arial" w:cs="Arial"/>
                <w:sz w:val="18"/>
                <w:szCs w:val="18"/>
              </w:rPr>
            </w:pPr>
            <w:r>
              <w:rPr>
                <w:rFonts w:ascii="Arial" w:hAnsi="Arial" w:cs="Arial"/>
                <w:sz w:val="18"/>
                <w:szCs w:val="18"/>
              </w:rPr>
              <w:t>F</w:t>
            </w:r>
            <w:r w:rsidRPr="00E14098">
              <w:rPr>
                <w:rFonts w:ascii="Arial" w:hAnsi="Arial" w:cs="Arial"/>
                <w:sz w:val="18"/>
                <w:szCs w:val="18"/>
              </w:rPr>
              <w:t>reewheel unit chip detector for accumulated</w:t>
            </w:r>
            <w:r>
              <w:rPr>
                <w:rFonts w:ascii="Arial" w:hAnsi="Arial" w:cs="Arial"/>
                <w:sz w:val="18"/>
                <w:szCs w:val="18"/>
              </w:rPr>
              <w:t xml:space="preserve"> </w:t>
            </w:r>
            <w:r w:rsidRPr="00E14098">
              <w:rPr>
                <w:rFonts w:ascii="Arial" w:hAnsi="Arial" w:cs="Arial"/>
                <w:sz w:val="18"/>
                <w:szCs w:val="18"/>
              </w:rPr>
              <w:t>material.</w:t>
            </w:r>
          </w:p>
        </w:tc>
        <w:tc>
          <w:tcPr>
            <w:tcW w:w="1620" w:type="dxa"/>
            <w:tcBorders>
              <w:top w:val="single" w:sz="4" w:space="0" w:color="auto"/>
              <w:bottom w:val="nil"/>
            </w:tcBorders>
            <w:shd w:val="clear" w:color="auto" w:fill="auto"/>
          </w:tcPr>
          <w:p w:rsidR="00843E09" w:rsidRPr="007D2CD1" w:rsidRDefault="00843E09" w:rsidP="009F51B2">
            <w:pPr>
              <w:jc w:val="center"/>
              <w:rPr>
                <w:rFonts w:ascii="Arial" w:hAnsi="Arial" w:cs="Arial"/>
                <w:sz w:val="18"/>
                <w:szCs w:val="18"/>
              </w:rPr>
            </w:pPr>
          </w:p>
        </w:tc>
        <w:tc>
          <w:tcPr>
            <w:tcW w:w="1440" w:type="dxa"/>
            <w:tcBorders>
              <w:top w:val="single" w:sz="4" w:space="0" w:color="auto"/>
              <w:bottom w:val="nil"/>
            </w:tcBorders>
            <w:shd w:val="clear" w:color="auto" w:fill="auto"/>
          </w:tcPr>
          <w:p w:rsidR="00843E09" w:rsidRPr="007D2CD1" w:rsidRDefault="00843E09" w:rsidP="009F51B2">
            <w:pPr>
              <w:rPr>
                <w:rFonts w:ascii="Arial" w:hAnsi="Arial" w:cs="Arial"/>
                <w:sz w:val="18"/>
                <w:szCs w:val="18"/>
              </w:rPr>
            </w:pPr>
          </w:p>
        </w:tc>
      </w:tr>
      <w:tr w:rsidR="00843E09" w:rsidRPr="007D2CD1" w:rsidTr="009F51B2">
        <w:tc>
          <w:tcPr>
            <w:tcW w:w="7675" w:type="dxa"/>
            <w:tcBorders>
              <w:top w:val="nil"/>
              <w:bottom w:val="single" w:sz="4" w:space="0" w:color="auto"/>
            </w:tcBorders>
            <w:shd w:val="clear" w:color="auto" w:fill="auto"/>
          </w:tcPr>
          <w:p w:rsidR="00843E09" w:rsidRPr="007D2CD1" w:rsidRDefault="00843E09" w:rsidP="009F51B2">
            <w:pPr>
              <w:rPr>
                <w:rFonts w:ascii="Arial" w:hAnsi="Arial" w:cs="Arial"/>
                <w:sz w:val="18"/>
                <w:szCs w:val="18"/>
              </w:rPr>
            </w:pPr>
          </w:p>
        </w:tc>
        <w:tc>
          <w:tcPr>
            <w:tcW w:w="1620" w:type="dxa"/>
            <w:tcBorders>
              <w:top w:val="nil"/>
              <w:bottom w:val="single" w:sz="4" w:space="0" w:color="auto"/>
            </w:tcBorders>
            <w:shd w:val="clear" w:color="auto" w:fill="auto"/>
          </w:tcPr>
          <w:p w:rsidR="00843E09" w:rsidRPr="007D2CD1" w:rsidRDefault="00843E09" w:rsidP="009F51B2">
            <w:pPr>
              <w:jc w:val="center"/>
              <w:rPr>
                <w:rFonts w:ascii="Arial" w:hAnsi="Arial" w:cs="Arial"/>
                <w:sz w:val="18"/>
                <w:szCs w:val="18"/>
              </w:rPr>
            </w:pPr>
          </w:p>
        </w:tc>
        <w:tc>
          <w:tcPr>
            <w:tcW w:w="1440" w:type="dxa"/>
            <w:tcBorders>
              <w:top w:val="nil"/>
              <w:bottom w:val="single" w:sz="4" w:space="0" w:color="auto"/>
            </w:tcBorders>
            <w:shd w:val="clear" w:color="auto" w:fill="auto"/>
          </w:tcPr>
          <w:p w:rsidR="00843E09" w:rsidRPr="007D2CD1" w:rsidRDefault="00843E09" w:rsidP="009F51B2">
            <w:pPr>
              <w:rPr>
                <w:rFonts w:ascii="Arial" w:hAnsi="Arial" w:cs="Arial"/>
                <w:sz w:val="18"/>
                <w:szCs w:val="18"/>
              </w:rPr>
            </w:pPr>
          </w:p>
        </w:tc>
      </w:tr>
      <w:tr w:rsidR="00843E09" w:rsidRPr="007D2CD1" w:rsidTr="009F51B2">
        <w:tc>
          <w:tcPr>
            <w:tcW w:w="7675" w:type="dxa"/>
            <w:tcBorders>
              <w:top w:val="single" w:sz="4" w:space="0" w:color="auto"/>
              <w:bottom w:val="nil"/>
            </w:tcBorders>
            <w:shd w:val="clear" w:color="auto" w:fill="auto"/>
          </w:tcPr>
          <w:p w:rsidR="00843E09" w:rsidRPr="007D2CD1" w:rsidRDefault="00E14098" w:rsidP="00D452F5">
            <w:pPr>
              <w:numPr>
                <w:ilvl w:val="3"/>
                <w:numId w:val="1"/>
              </w:numPr>
              <w:rPr>
                <w:rFonts w:ascii="Arial" w:hAnsi="Arial" w:cs="Arial"/>
                <w:sz w:val="18"/>
                <w:szCs w:val="18"/>
              </w:rPr>
            </w:pPr>
            <w:r>
              <w:rPr>
                <w:rFonts w:ascii="Arial" w:hAnsi="Arial" w:cs="Arial"/>
                <w:sz w:val="18"/>
                <w:szCs w:val="18"/>
              </w:rPr>
              <w:t>F</w:t>
            </w:r>
            <w:r w:rsidRPr="00E14098">
              <w:rPr>
                <w:rFonts w:ascii="Arial" w:hAnsi="Arial" w:cs="Arial"/>
                <w:sz w:val="18"/>
                <w:szCs w:val="18"/>
              </w:rPr>
              <w:t>orward short shaft (steel) disc pack couplings for</w:t>
            </w:r>
            <w:r>
              <w:rPr>
                <w:rFonts w:ascii="Arial" w:hAnsi="Arial" w:cs="Arial"/>
                <w:sz w:val="18"/>
                <w:szCs w:val="18"/>
              </w:rPr>
              <w:t xml:space="preserve"> </w:t>
            </w:r>
            <w:r w:rsidRPr="00E14098">
              <w:rPr>
                <w:rFonts w:ascii="Arial" w:hAnsi="Arial" w:cs="Arial"/>
                <w:sz w:val="18"/>
                <w:szCs w:val="18"/>
              </w:rPr>
              <w:t>condition and security.</w:t>
            </w:r>
          </w:p>
        </w:tc>
        <w:tc>
          <w:tcPr>
            <w:tcW w:w="1620" w:type="dxa"/>
            <w:tcBorders>
              <w:top w:val="single" w:sz="4" w:space="0" w:color="auto"/>
              <w:bottom w:val="nil"/>
            </w:tcBorders>
            <w:shd w:val="clear" w:color="auto" w:fill="auto"/>
          </w:tcPr>
          <w:p w:rsidR="00843E09" w:rsidRPr="007D2CD1" w:rsidRDefault="00843E09" w:rsidP="009F51B2">
            <w:pPr>
              <w:jc w:val="center"/>
              <w:rPr>
                <w:rFonts w:ascii="Arial" w:hAnsi="Arial" w:cs="Arial"/>
                <w:sz w:val="18"/>
                <w:szCs w:val="18"/>
              </w:rPr>
            </w:pPr>
          </w:p>
        </w:tc>
        <w:tc>
          <w:tcPr>
            <w:tcW w:w="1440" w:type="dxa"/>
            <w:tcBorders>
              <w:top w:val="single" w:sz="4" w:space="0" w:color="auto"/>
              <w:bottom w:val="nil"/>
            </w:tcBorders>
            <w:shd w:val="clear" w:color="auto" w:fill="auto"/>
          </w:tcPr>
          <w:p w:rsidR="00843E09" w:rsidRPr="007D2CD1" w:rsidRDefault="00843E09" w:rsidP="009F51B2">
            <w:pPr>
              <w:rPr>
                <w:rFonts w:ascii="Arial" w:hAnsi="Arial" w:cs="Arial"/>
                <w:sz w:val="18"/>
                <w:szCs w:val="18"/>
              </w:rPr>
            </w:pPr>
          </w:p>
        </w:tc>
      </w:tr>
      <w:tr w:rsidR="00843E09" w:rsidRPr="007D2CD1" w:rsidTr="009F51B2">
        <w:tc>
          <w:tcPr>
            <w:tcW w:w="7675" w:type="dxa"/>
            <w:tcBorders>
              <w:top w:val="nil"/>
              <w:bottom w:val="single" w:sz="4" w:space="0" w:color="auto"/>
            </w:tcBorders>
            <w:shd w:val="clear" w:color="auto" w:fill="auto"/>
          </w:tcPr>
          <w:p w:rsidR="00843E09" w:rsidRPr="007D2CD1" w:rsidRDefault="00843E09" w:rsidP="009F51B2">
            <w:pPr>
              <w:rPr>
                <w:rFonts w:ascii="Arial" w:hAnsi="Arial" w:cs="Arial"/>
                <w:sz w:val="18"/>
                <w:szCs w:val="18"/>
              </w:rPr>
            </w:pPr>
          </w:p>
        </w:tc>
        <w:tc>
          <w:tcPr>
            <w:tcW w:w="1620" w:type="dxa"/>
            <w:tcBorders>
              <w:top w:val="nil"/>
              <w:bottom w:val="single" w:sz="4" w:space="0" w:color="auto"/>
            </w:tcBorders>
            <w:shd w:val="clear" w:color="auto" w:fill="auto"/>
          </w:tcPr>
          <w:p w:rsidR="00843E09" w:rsidRPr="007D2CD1" w:rsidRDefault="00843E09" w:rsidP="009F51B2">
            <w:pPr>
              <w:jc w:val="center"/>
              <w:rPr>
                <w:rFonts w:ascii="Arial" w:hAnsi="Arial" w:cs="Arial"/>
                <w:sz w:val="18"/>
                <w:szCs w:val="18"/>
              </w:rPr>
            </w:pPr>
          </w:p>
        </w:tc>
        <w:tc>
          <w:tcPr>
            <w:tcW w:w="1440" w:type="dxa"/>
            <w:tcBorders>
              <w:top w:val="nil"/>
              <w:bottom w:val="single" w:sz="4" w:space="0" w:color="auto"/>
            </w:tcBorders>
            <w:shd w:val="clear" w:color="auto" w:fill="auto"/>
          </w:tcPr>
          <w:p w:rsidR="00843E09" w:rsidRPr="007D2CD1" w:rsidRDefault="00843E09" w:rsidP="009F51B2">
            <w:pPr>
              <w:rPr>
                <w:rFonts w:ascii="Arial" w:hAnsi="Arial" w:cs="Arial"/>
                <w:sz w:val="18"/>
                <w:szCs w:val="18"/>
              </w:rPr>
            </w:pPr>
          </w:p>
        </w:tc>
      </w:tr>
      <w:tr w:rsidR="007C6607" w:rsidRPr="007D2CD1" w:rsidTr="001D550F">
        <w:tc>
          <w:tcPr>
            <w:tcW w:w="7675" w:type="dxa"/>
            <w:tcBorders>
              <w:top w:val="nil"/>
              <w:bottom w:val="nil"/>
            </w:tcBorders>
            <w:shd w:val="clear" w:color="auto" w:fill="auto"/>
          </w:tcPr>
          <w:p w:rsidR="007C6607" w:rsidRPr="007D2CD1" w:rsidRDefault="00E14098" w:rsidP="00D452F5">
            <w:pPr>
              <w:numPr>
                <w:ilvl w:val="3"/>
                <w:numId w:val="1"/>
              </w:numPr>
              <w:rPr>
                <w:rFonts w:ascii="Arial" w:hAnsi="Arial" w:cs="Arial"/>
                <w:sz w:val="18"/>
                <w:szCs w:val="18"/>
              </w:rPr>
            </w:pPr>
            <w:r>
              <w:rPr>
                <w:rFonts w:ascii="Arial" w:hAnsi="Arial" w:cs="Arial"/>
                <w:sz w:val="18"/>
                <w:szCs w:val="18"/>
              </w:rPr>
              <w:t>F</w:t>
            </w:r>
            <w:r w:rsidRPr="00E14098">
              <w:rPr>
                <w:rFonts w:ascii="Arial" w:hAnsi="Arial" w:cs="Arial"/>
                <w:sz w:val="18"/>
                <w:szCs w:val="18"/>
              </w:rPr>
              <w:t xml:space="preserve">orward short shaft (steel) </w:t>
            </w:r>
            <w:proofErr w:type="spellStart"/>
            <w:r w:rsidRPr="00E14098">
              <w:rPr>
                <w:rFonts w:ascii="Arial" w:hAnsi="Arial" w:cs="Arial"/>
                <w:sz w:val="18"/>
                <w:szCs w:val="18"/>
              </w:rPr>
              <w:t>splined</w:t>
            </w:r>
            <w:proofErr w:type="spellEnd"/>
            <w:r w:rsidRPr="00E14098">
              <w:rPr>
                <w:rFonts w:ascii="Arial" w:hAnsi="Arial" w:cs="Arial"/>
                <w:sz w:val="18"/>
                <w:szCs w:val="18"/>
              </w:rPr>
              <w:t xml:space="preserve"> adapters for</w:t>
            </w:r>
            <w:r>
              <w:rPr>
                <w:rFonts w:ascii="Arial" w:hAnsi="Arial" w:cs="Arial"/>
                <w:sz w:val="18"/>
                <w:szCs w:val="18"/>
              </w:rPr>
              <w:t xml:space="preserve"> </w:t>
            </w:r>
            <w:r w:rsidRPr="00E14098">
              <w:rPr>
                <w:rFonts w:ascii="Arial" w:hAnsi="Arial" w:cs="Arial"/>
                <w:sz w:val="18"/>
                <w:szCs w:val="18"/>
              </w:rPr>
              <w:t>wear.</w:t>
            </w:r>
          </w:p>
        </w:tc>
        <w:tc>
          <w:tcPr>
            <w:tcW w:w="1620" w:type="dxa"/>
            <w:tcBorders>
              <w:top w:val="nil"/>
              <w:bottom w:val="nil"/>
            </w:tcBorders>
            <w:shd w:val="clear" w:color="auto" w:fill="auto"/>
          </w:tcPr>
          <w:p w:rsidR="007C6607" w:rsidRPr="007D2CD1" w:rsidRDefault="007C6607" w:rsidP="003F6706">
            <w:pPr>
              <w:jc w:val="center"/>
              <w:rPr>
                <w:rFonts w:ascii="Arial" w:hAnsi="Arial" w:cs="Arial"/>
                <w:sz w:val="18"/>
                <w:szCs w:val="18"/>
              </w:rPr>
            </w:pPr>
          </w:p>
        </w:tc>
        <w:tc>
          <w:tcPr>
            <w:tcW w:w="1440" w:type="dxa"/>
            <w:tcBorders>
              <w:top w:val="nil"/>
              <w:bottom w:val="nil"/>
            </w:tcBorders>
            <w:shd w:val="clear" w:color="auto" w:fill="auto"/>
          </w:tcPr>
          <w:p w:rsidR="007C6607" w:rsidRPr="007D2CD1" w:rsidRDefault="007C6607" w:rsidP="003F6706">
            <w:pPr>
              <w:rPr>
                <w:rFonts w:ascii="Arial" w:hAnsi="Arial" w:cs="Arial"/>
                <w:sz w:val="18"/>
                <w:szCs w:val="18"/>
              </w:rPr>
            </w:pPr>
          </w:p>
        </w:tc>
      </w:tr>
      <w:tr w:rsidR="007C6607" w:rsidRPr="007D2CD1" w:rsidTr="009F51B2">
        <w:tc>
          <w:tcPr>
            <w:tcW w:w="7675" w:type="dxa"/>
            <w:tcBorders>
              <w:top w:val="nil"/>
              <w:bottom w:val="single" w:sz="4" w:space="0" w:color="auto"/>
            </w:tcBorders>
            <w:shd w:val="clear" w:color="auto" w:fill="auto"/>
          </w:tcPr>
          <w:p w:rsidR="007C6607" w:rsidRPr="007D2CD1" w:rsidRDefault="007C6607" w:rsidP="009F51B2">
            <w:pPr>
              <w:rPr>
                <w:rFonts w:ascii="Arial" w:hAnsi="Arial" w:cs="Arial"/>
                <w:sz w:val="18"/>
                <w:szCs w:val="18"/>
              </w:rPr>
            </w:pPr>
          </w:p>
        </w:tc>
        <w:tc>
          <w:tcPr>
            <w:tcW w:w="1620" w:type="dxa"/>
            <w:tcBorders>
              <w:top w:val="nil"/>
              <w:bottom w:val="single" w:sz="4" w:space="0" w:color="auto"/>
            </w:tcBorders>
            <w:shd w:val="clear" w:color="auto" w:fill="auto"/>
          </w:tcPr>
          <w:p w:rsidR="007C6607" w:rsidRPr="007D2CD1" w:rsidRDefault="007C6607" w:rsidP="009F51B2">
            <w:pPr>
              <w:jc w:val="center"/>
              <w:rPr>
                <w:rFonts w:ascii="Arial" w:hAnsi="Arial" w:cs="Arial"/>
                <w:sz w:val="18"/>
                <w:szCs w:val="18"/>
              </w:rPr>
            </w:pPr>
          </w:p>
        </w:tc>
        <w:tc>
          <w:tcPr>
            <w:tcW w:w="1440" w:type="dxa"/>
            <w:tcBorders>
              <w:top w:val="nil"/>
              <w:bottom w:val="single" w:sz="4" w:space="0" w:color="auto"/>
            </w:tcBorders>
            <w:shd w:val="clear" w:color="auto" w:fill="auto"/>
          </w:tcPr>
          <w:p w:rsidR="007C6607" w:rsidRPr="007D2CD1" w:rsidRDefault="007C6607" w:rsidP="009F51B2">
            <w:pPr>
              <w:rPr>
                <w:rFonts w:ascii="Arial" w:hAnsi="Arial" w:cs="Arial"/>
                <w:sz w:val="18"/>
                <w:szCs w:val="18"/>
              </w:rPr>
            </w:pPr>
          </w:p>
        </w:tc>
      </w:tr>
      <w:tr w:rsidR="00E14098" w:rsidRPr="007D2CD1" w:rsidTr="00DD490E">
        <w:tc>
          <w:tcPr>
            <w:tcW w:w="7675" w:type="dxa"/>
            <w:tcBorders>
              <w:top w:val="single" w:sz="4" w:space="0" w:color="auto"/>
              <w:bottom w:val="nil"/>
            </w:tcBorders>
            <w:shd w:val="clear" w:color="auto" w:fill="auto"/>
          </w:tcPr>
          <w:p w:rsidR="00E14098" w:rsidRPr="007D2CD1" w:rsidRDefault="00E14098" w:rsidP="00D452F5">
            <w:pPr>
              <w:numPr>
                <w:ilvl w:val="3"/>
                <w:numId w:val="1"/>
              </w:numPr>
              <w:rPr>
                <w:rFonts w:ascii="Arial" w:hAnsi="Arial" w:cs="Arial"/>
                <w:sz w:val="18"/>
                <w:szCs w:val="18"/>
              </w:rPr>
            </w:pPr>
            <w:r>
              <w:rPr>
                <w:rFonts w:ascii="Arial" w:hAnsi="Arial" w:cs="Arial"/>
                <w:sz w:val="18"/>
                <w:szCs w:val="18"/>
              </w:rPr>
              <w:t>B</w:t>
            </w:r>
            <w:r w:rsidRPr="00E14098">
              <w:rPr>
                <w:rFonts w:ascii="Arial" w:hAnsi="Arial" w:cs="Arial"/>
                <w:sz w:val="18"/>
                <w:szCs w:val="18"/>
              </w:rPr>
              <w:t>lower impeller for condition.</w:t>
            </w:r>
          </w:p>
        </w:tc>
        <w:tc>
          <w:tcPr>
            <w:tcW w:w="1620" w:type="dxa"/>
            <w:tcBorders>
              <w:top w:val="single" w:sz="4" w:space="0" w:color="auto"/>
              <w:bottom w:val="nil"/>
            </w:tcBorders>
            <w:shd w:val="clear" w:color="auto" w:fill="auto"/>
          </w:tcPr>
          <w:p w:rsidR="00E14098" w:rsidRPr="007D2CD1" w:rsidRDefault="00E14098" w:rsidP="00DD490E">
            <w:pPr>
              <w:jc w:val="center"/>
              <w:rPr>
                <w:rFonts w:ascii="Arial" w:hAnsi="Arial" w:cs="Arial"/>
                <w:sz w:val="18"/>
                <w:szCs w:val="18"/>
              </w:rPr>
            </w:pPr>
            <w:r w:rsidRPr="00E14098">
              <w:rPr>
                <w:rFonts w:ascii="Arial" w:hAnsi="Arial" w:cs="Arial"/>
                <w:sz w:val="18"/>
                <w:szCs w:val="18"/>
              </w:rPr>
              <w:t>Chapter 6</w:t>
            </w:r>
            <w:r>
              <w:rPr>
                <w:rFonts w:ascii="Arial" w:hAnsi="Arial" w:cs="Arial"/>
                <w:sz w:val="18"/>
                <w:szCs w:val="18"/>
              </w:rPr>
              <w:t>5</w:t>
            </w:r>
          </w:p>
        </w:tc>
        <w:tc>
          <w:tcPr>
            <w:tcW w:w="1440" w:type="dxa"/>
            <w:tcBorders>
              <w:top w:val="single" w:sz="4" w:space="0" w:color="auto"/>
              <w:bottom w:val="nil"/>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single" w:sz="4" w:space="0" w:color="auto"/>
              <w:bottom w:val="nil"/>
            </w:tcBorders>
            <w:shd w:val="clear" w:color="auto" w:fill="auto"/>
          </w:tcPr>
          <w:p w:rsidR="00E14098" w:rsidRPr="007D2CD1" w:rsidRDefault="00E14098" w:rsidP="00D452F5">
            <w:pPr>
              <w:numPr>
                <w:ilvl w:val="3"/>
                <w:numId w:val="1"/>
              </w:numPr>
              <w:rPr>
                <w:rFonts w:ascii="Arial" w:hAnsi="Arial" w:cs="Arial"/>
                <w:sz w:val="18"/>
                <w:szCs w:val="18"/>
              </w:rPr>
            </w:pPr>
            <w:r>
              <w:rPr>
                <w:rFonts w:ascii="Arial" w:hAnsi="Arial" w:cs="Arial"/>
                <w:sz w:val="18"/>
                <w:szCs w:val="18"/>
              </w:rPr>
              <w:t>O</w:t>
            </w:r>
            <w:r w:rsidRPr="00E14098">
              <w:rPr>
                <w:rFonts w:ascii="Arial" w:hAnsi="Arial" w:cs="Arial"/>
                <w:sz w:val="18"/>
                <w:szCs w:val="18"/>
              </w:rPr>
              <w:t>il cooler blower impeller shaft for condition.</w:t>
            </w:r>
          </w:p>
        </w:tc>
        <w:tc>
          <w:tcPr>
            <w:tcW w:w="1620" w:type="dxa"/>
            <w:tcBorders>
              <w:top w:val="single" w:sz="4" w:space="0" w:color="auto"/>
              <w:bottom w:val="nil"/>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single" w:sz="4" w:space="0" w:color="auto"/>
              <w:bottom w:val="nil"/>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single" w:sz="4" w:space="0" w:color="auto"/>
              <w:bottom w:val="nil"/>
            </w:tcBorders>
            <w:shd w:val="clear" w:color="auto" w:fill="auto"/>
          </w:tcPr>
          <w:p w:rsidR="00E14098" w:rsidRPr="007D2CD1" w:rsidRDefault="00E14098" w:rsidP="00D452F5">
            <w:pPr>
              <w:numPr>
                <w:ilvl w:val="3"/>
                <w:numId w:val="1"/>
              </w:numPr>
              <w:rPr>
                <w:rFonts w:ascii="Arial" w:hAnsi="Arial" w:cs="Arial"/>
                <w:sz w:val="18"/>
                <w:szCs w:val="18"/>
              </w:rPr>
            </w:pPr>
            <w:r>
              <w:rPr>
                <w:rFonts w:ascii="Arial" w:hAnsi="Arial" w:cs="Arial"/>
                <w:sz w:val="18"/>
                <w:szCs w:val="18"/>
              </w:rPr>
              <w:t>O</w:t>
            </w:r>
            <w:r w:rsidRPr="00E14098">
              <w:rPr>
                <w:rFonts w:ascii="Arial" w:hAnsi="Arial" w:cs="Arial"/>
                <w:sz w:val="18"/>
                <w:szCs w:val="18"/>
              </w:rPr>
              <w:t>il cooler blower hanger bearings and brackets</w:t>
            </w:r>
            <w:r>
              <w:rPr>
                <w:rFonts w:ascii="Arial" w:hAnsi="Arial" w:cs="Arial"/>
                <w:sz w:val="18"/>
                <w:szCs w:val="18"/>
              </w:rPr>
              <w:t xml:space="preserve"> </w:t>
            </w:r>
            <w:r w:rsidRPr="00E14098">
              <w:rPr>
                <w:rFonts w:ascii="Arial" w:hAnsi="Arial" w:cs="Arial"/>
                <w:sz w:val="18"/>
                <w:szCs w:val="18"/>
              </w:rPr>
              <w:t>for grease leakage and evidence of overheating.</w:t>
            </w:r>
          </w:p>
        </w:tc>
        <w:tc>
          <w:tcPr>
            <w:tcW w:w="1620" w:type="dxa"/>
            <w:tcBorders>
              <w:top w:val="single" w:sz="4" w:space="0" w:color="auto"/>
              <w:bottom w:val="nil"/>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single" w:sz="4" w:space="0" w:color="auto"/>
              <w:bottom w:val="nil"/>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r>
      <w:tr w:rsidR="00E14098" w:rsidRPr="007D2CD1" w:rsidTr="00415656">
        <w:tc>
          <w:tcPr>
            <w:tcW w:w="7675" w:type="dxa"/>
            <w:tcBorders>
              <w:top w:val="single" w:sz="4" w:space="0" w:color="auto"/>
              <w:bottom w:val="nil"/>
            </w:tcBorders>
            <w:shd w:val="clear" w:color="auto" w:fill="auto"/>
          </w:tcPr>
          <w:p w:rsidR="00E14098" w:rsidRPr="007D2CD1" w:rsidRDefault="00E14098" w:rsidP="00D452F5">
            <w:pPr>
              <w:numPr>
                <w:ilvl w:val="3"/>
                <w:numId w:val="1"/>
              </w:numPr>
              <w:rPr>
                <w:rFonts w:ascii="Arial" w:hAnsi="Arial" w:cs="Arial"/>
                <w:sz w:val="18"/>
                <w:szCs w:val="18"/>
              </w:rPr>
            </w:pPr>
            <w:r>
              <w:rPr>
                <w:rFonts w:ascii="Arial" w:hAnsi="Arial" w:cs="Arial"/>
                <w:sz w:val="18"/>
                <w:szCs w:val="18"/>
              </w:rPr>
              <w:t>A</w:t>
            </w:r>
            <w:r w:rsidRPr="00E14098">
              <w:rPr>
                <w:rFonts w:ascii="Arial" w:hAnsi="Arial" w:cs="Arial"/>
                <w:sz w:val="18"/>
                <w:szCs w:val="18"/>
              </w:rPr>
              <w:t>ft short shaft (</w:t>
            </w:r>
            <w:r w:rsidR="001C01E1" w:rsidRPr="00E14098">
              <w:rPr>
                <w:rFonts w:ascii="Arial" w:hAnsi="Arial" w:cs="Arial"/>
                <w:sz w:val="18"/>
                <w:szCs w:val="18"/>
              </w:rPr>
              <w:t>aluminum</w:t>
            </w:r>
            <w:r w:rsidRPr="00E14098">
              <w:rPr>
                <w:rFonts w:ascii="Arial" w:hAnsi="Arial" w:cs="Arial"/>
                <w:sz w:val="18"/>
                <w:szCs w:val="18"/>
              </w:rPr>
              <w:t>) for condition and</w:t>
            </w:r>
            <w:r>
              <w:rPr>
                <w:rFonts w:ascii="Arial" w:hAnsi="Arial" w:cs="Arial"/>
                <w:sz w:val="18"/>
                <w:szCs w:val="18"/>
              </w:rPr>
              <w:t xml:space="preserve"> </w:t>
            </w:r>
            <w:r w:rsidRPr="00E14098">
              <w:rPr>
                <w:rFonts w:ascii="Arial" w:hAnsi="Arial" w:cs="Arial"/>
                <w:sz w:val="18"/>
                <w:szCs w:val="18"/>
              </w:rPr>
              <w:t>security.</w:t>
            </w:r>
          </w:p>
        </w:tc>
        <w:tc>
          <w:tcPr>
            <w:tcW w:w="1620" w:type="dxa"/>
            <w:tcBorders>
              <w:top w:val="single" w:sz="4" w:space="0" w:color="auto"/>
              <w:bottom w:val="nil"/>
            </w:tcBorders>
            <w:shd w:val="clear" w:color="auto" w:fill="auto"/>
          </w:tcPr>
          <w:p w:rsidR="00E14098" w:rsidRPr="007D2CD1" w:rsidRDefault="00E14098" w:rsidP="00415656">
            <w:pPr>
              <w:jc w:val="center"/>
              <w:rPr>
                <w:rFonts w:ascii="Arial" w:hAnsi="Arial" w:cs="Arial"/>
                <w:sz w:val="18"/>
                <w:szCs w:val="18"/>
              </w:rPr>
            </w:pPr>
          </w:p>
        </w:tc>
        <w:tc>
          <w:tcPr>
            <w:tcW w:w="1440" w:type="dxa"/>
            <w:tcBorders>
              <w:top w:val="single" w:sz="4" w:space="0" w:color="auto"/>
              <w:bottom w:val="nil"/>
            </w:tcBorders>
            <w:shd w:val="clear" w:color="auto" w:fill="auto"/>
          </w:tcPr>
          <w:p w:rsidR="00E14098" w:rsidRPr="007D2CD1" w:rsidRDefault="00E14098" w:rsidP="00415656">
            <w:pPr>
              <w:rPr>
                <w:rFonts w:ascii="Arial" w:hAnsi="Arial" w:cs="Arial"/>
                <w:sz w:val="18"/>
                <w:szCs w:val="18"/>
              </w:rPr>
            </w:pPr>
          </w:p>
        </w:tc>
      </w:tr>
      <w:tr w:rsidR="00E14098" w:rsidRPr="007D2CD1" w:rsidTr="001D550F">
        <w:tc>
          <w:tcPr>
            <w:tcW w:w="7675" w:type="dxa"/>
            <w:tcBorders>
              <w:top w:val="nil"/>
              <w:bottom w:val="single" w:sz="4" w:space="0" w:color="auto"/>
            </w:tcBorders>
            <w:shd w:val="clear" w:color="auto" w:fill="auto"/>
          </w:tcPr>
          <w:p w:rsidR="00E14098" w:rsidRPr="007D2CD1" w:rsidRDefault="00E14098" w:rsidP="00415656">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415656">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415656">
            <w:pPr>
              <w:rPr>
                <w:rFonts w:ascii="Arial" w:hAnsi="Arial" w:cs="Arial"/>
                <w:sz w:val="18"/>
                <w:szCs w:val="18"/>
              </w:rPr>
            </w:pPr>
          </w:p>
        </w:tc>
      </w:tr>
      <w:tr w:rsidR="00E14098" w:rsidRPr="007D2CD1" w:rsidTr="00401D09">
        <w:tc>
          <w:tcPr>
            <w:tcW w:w="7675" w:type="dxa"/>
            <w:tcBorders>
              <w:top w:val="nil"/>
              <w:bottom w:val="nil"/>
            </w:tcBorders>
            <w:shd w:val="clear" w:color="auto" w:fill="auto"/>
          </w:tcPr>
          <w:p w:rsidR="00E14098" w:rsidRPr="007D2CD1" w:rsidRDefault="00E14098" w:rsidP="00D452F5">
            <w:pPr>
              <w:numPr>
                <w:ilvl w:val="3"/>
                <w:numId w:val="1"/>
              </w:numPr>
              <w:rPr>
                <w:rFonts w:ascii="Arial" w:hAnsi="Arial" w:cs="Arial"/>
                <w:sz w:val="18"/>
                <w:szCs w:val="18"/>
              </w:rPr>
            </w:pPr>
            <w:r>
              <w:rPr>
                <w:rFonts w:ascii="Arial" w:hAnsi="Arial" w:cs="Arial"/>
                <w:sz w:val="18"/>
                <w:szCs w:val="18"/>
              </w:rPr>
              <w:t>A</w:t>
            </w:r>
            <w:r w:rsidRPr="00E14098">
              <w:rPr>
                <w:rFonts w:ascii="Arial" w:hAnsi="Arial" w:cs="Arial"/>
                <w:sz w:val="18"/>
                <w:szCs w:val="18"/>
              </w:rPr>
              <w:t>ft short shaft (</w:t>
            </w:r>
            <w:r w:rsidR="001C01E1" w:rsidRPr="00E14098">
              <w:rPr>
                <w:rFonts w:ascii="Arial" w:hAnsi="Arial" w:cs="Arial"/>
                <w:sz w:val="18"/>
                <w:szCs w:val="18"/>
              </w:rPr>
              <w:t>aluminum</w:t>
            </w:r>
            <w:r w:rsidRPr="00E14098">
              <w:rPr>
                <w:rFonts w:ascii="Arial" w:hAnsi="Arial" w:cs="Arial"/>
                <w:sz w:val="18"/>
                <w:szCs w:val="18"/>
              </w:rPr>
              <w:t xml:space="preserve">) </w:t>
            </w:r>
            <w:proofErr w:type="spellStart"/>
            <w:r w:rsidRPr="00E14098">
              <w:rPr>
                <w:rFonts w:ascii="Arial" w:hAnsi="Arial" w:cs="Arial"/>
                <w:sz w:val="18"/>
                <w:szCs w:val="18"/>
              </w:rPr>
              <w:t>splined</w:t>
            </w:r>
            <w:proofErr w:type="spellEnd"/>
            <w:r w:rsidRPr="00E14098">
              <w:rPr>
                <w:rFonts w:ascii="Arial" w:hAnsi="Arial" w:cs="Arial"/>
                <w:sz w:val="18"/>
                <w:szCs w:val="18"/>
              </w:rPr>
              <w:t xml:space="preserve"> adapter for</w:t>
            </w:r>
            <w:r>
              <w:rPr>
                <w:rFonts w:ascii="Arial" w:hAnsi="Arial" w:cs="Arial"/>
                <w:sz w:val="18"/>
                <w:szCs w:val="18"/>
              </w:rPr>
              <w:t xml:space="preserve"> </w:t>
            </w:r>
            <w:r w:rsidRPr="00E14098">
              <w:rPr>
                <w:rFonts w:ascii="Arial" w:hAnsi="Arial" w:cs="Arial"/>
                <w:sz w:val="18"/>
                <w:szCs w:val="18"/>
              </w:rPr>
              <w:t>wear.</w:t>
            </w:r>
          </w:p>
        </w:tc>
        <w:tc>
          <w:tcPr>
            <w:tcW w:w="1620" w:type="dxa"/>
            <w:tcBorders>
              <w:top w:val="nil"/>
              <w:bottom w:val="nil"/>
            </w:tcBorders>
            <w:shd w:val="clear" w:color="auto" w:fill="auto"/>
          </w:tcPr>
          <w:p w:rsidR="00E14098" w:rsidRPr="007D2CD1" w:rsidRDefault="00E14098" w:rsidP="00415656">
            <w:pPr>
              <w:jc w:val="center"/>
              <w:rPr>
                <w:rFonts w:ascii="Arial" w:hAnsi="Arial" w:cs="Arial"/>
                <w:sz w:val="18"/>
                <w:szCs w:val="18"/>
              </w:rPr>
            </w:pPr>
          </w:p>
        </w:tc>
        <w:tc>
          <w:tcPr>
            <w:tcW w:w="1440" w:type="dxa"/>
            <w:tcBorders>
              <w:top w:val="nil"/>
              <w:bottom w:val="nil"/>
            </w:tcBorders>
            <w:shd w:val="clear" w:color="auto" w:fill="auto"/>
          </w:tcPr>
          <w:p w:rsidR="00E14098" w:rsidRPr="007D2CD1" w:rsidRDefault="00E14098" w:rsidP="00415656">
            <w:pPr>
              <w:rPr>
                <w:rFonts w:ascii="Arial" w:hAnsi="Arial" w:cs="Arial"/>
                <w:sz w:val="18"/>
                <w:szCs w:val="18"/>
              </w:rPr>
            </w:pPr>
          </w:p>
        </w:tc>
      </w:tr>
      <w:tr w:rsidR="00E14098" w:rsidRPr="007D2CD1" w:rsidTr="00415656">
        <w:tc>
          <w:tcPr>
            <w:tcW w:w="7675" w:type="dxa"/>
            <w:tcBorders>
              <w:top w:val="nil"/>
              <w:bottom w:val="single" w:sz="4" w:space="0" w:color="auto"/>
            </w:tcBorders>
            <w:shd w:val="clear" w:color="auto" w:fill="auto"/>
          </w:tcPr>
          <w:p w:rsidR="00E14098" w:rsidRPr="007D2CD1" w:rsidRDefault="00E14098" w:rsidP="00415656">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415656">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415656">
            <w:pPr>
              <w:rPr>
                <w:rFonts w:ascii="Arial" w:hAnsi="Arial" w:cs="Arial"/>
                <w:sz w:val="18"/>
                <w:szCs w:val="18"/>
              </w:rPr>
            </w:pPr>
          </w:p>
        </w:tc>
      </w:tr>
      <w:tr w:rsidR="001C01E1" w:rsidRPr="007D2CD1" w:rsidTr="00CC6B7E">
        <w:tc>
          <w:tcPr>
            <w:tcW w:w="7675" w:type="dxa"/>
            <w:tcBorders>
              <w:top w:val="single" w:sz="4" w:space="0" w:color="auto"/>
              <w:bottom w:val="nil"/>
            </w:tcBorders>
            <w:shd w:val="clear" w:color="auto" w:fill="auto"/>
          </w:tcPr>
          <w:p w:rsidR="001C01E1" w:rsidRPr="007D2CD1" w:rsidRDefault="001C01E1" w:rsidP="000601A6">
            <w:pPr>
              <w:numPr>
                <w:ilvl w:val="2"/>
                <w:numId w:val="1"/>
              </w:numPr>
              <w:rPr>
                <w:rFonts w:ascii="Arial" w:hAnsi="Arial" w:cs="Arial"/>
                <w:sz w:val="18"/>
                <w:szCs w:val="18"/>
              </w:rPr>
            </w:pPr>
            <w:r>
              <w:rPr>
                <w:rFonts w:ascii="Arial" w:hAnsi="Arial" w:cs="Arial"/>
                <w:sz w:val="18"/>
                <w:szCs w:val="18"/>
              </w:rPr>
              <w:t>Clean o</w:t>
            </w:r>
            <w:r w:rsidRPr="00E14098">
              <w:rPr>
                <w:rFonts w:ascii="Arial" w:hAnsi="Arial" w:cs="Arial"/>
                <w:sz w:val="18"/>
                <w:szCs w:val="18"/>
              </w:rPr>
              <w:t>il cooler blower impeller.</w:t>
            </w:r>
            <w:r w:rsidR="000601A6">
              <w:rPr>
                <w:rFonts w:ascii="Arial" w:hAnsi="Arial" w:cs="Arial"/>
                <w:sz w:val="18"/>
                <w:szCs w:val="18"/>
              </w:rPr>
              <w:t xml:space="preserve"> Purge grease in forward and after oil cooler blower bearings</w:t>
            </w:r>
          </w:p>
        </w:tc>
        <w:tc>
          <w:tcPr>
            <w:tcW w:w="1620" w:type="dxa"/>
            <w:tcBorders>
              <w:top w:val="single" w:sz="4" w:space="0" w:color="auto"/>
              <w:bottom w:val="nil"/>
            </w:tcBorders>
            <w:shd w:val="clear" w:color="auto" w:fill="auto"/>
          </w:tcPr>
          <w:p w:rsidR="000601A6" w:rsidRDefault="001C01E1" w:rsidP="00CC6B7E">
            <w:pPr>
              <w:jc w:val="center"/>
              <w:rPr>
                <w:rFonts w:ascii="Arial" w:hAnsi="Arial" w:cs="Arial"/>
                <w:sz w:val="18"/>
                <w:szCs w:val="18"/>
              </w:rPr>
            </w:pPr>
            <w:r>
              <w:rPr>
                <w:rFonts w:ascii="Arial" w:hAnsi="Arial" w:cs="Arial"/>
                <w:sz w:val="18"/>
                <w:szCs w:val="18"/>
              </w:rPr>
              <w:t>Chapter 12</w:t>
            </w:r>
            <w:r w:rsidR="000601A6">
              <w:rPr>
                <w:rFonts w:ascii="Arial" w:hAnsi="Arial" w:cs="Arial"/>
                <w:sz w:val="18"/>
                <w:szCs w:val="18"/>
              </w:rPr>
              <w:t xml:space="preserve"> </w:t>
            </w:r>
          </w:p>
          <w:p w:rsidR="001C01E1" w:rsidRPr="007D2CD1" w:rsidRDefault="000601A6" w:rsidP="00CC6B7E">
            <w:pPr>
              <w:jc w:val="center"/>
              <w:rPr>
                <w:rFonts w:ascii="Arial" w:hAnsi="Arial" w:cs="Arial"/>
                <w:sz w:val="18"/>
                <w:szCs w:val="18"/>
              </w:rPr>
            </w:pPr>
            <w:r>
              <w:rPr>
                <w:rFonts w:ascii="Arial" w:hAnsi="Arial" w:cs="Arial"/>
                <w:sz w:val="18"/>
                <w:szCs w:val="18"/>
              </w:rPr>
              <w:t>Para 12-52</w:t>
            </w:r>
          </w:p>
        </w:tc>
        <w:tc>
          <w:tcPr>
            <w:tcW w:w="1440" w:type="dxa"/>
            <w:tcBorders>
              <w:top w:val="single" w:sz="4" w:space="0" w:color="auto"/>
              <w:bottom w:val="nil"/>
            </w:tcBorders>
            <w:shd w:val="clear" w:color="auto" w:fill="auto"/>
          </w:tcPr>
          <w:p w:rsidR="001C01E1" w:rsidRPr="007D2CD1" w:rsidRDefault="00A04380" w:rsidP="00CC6B7E">
            <w:pPr>
              <w:rPr>
                <w:rFonts w:ascii="Arial" w:hAnsi="Arial" w:cs="Arial"/>
                <w:sz w:val="18"/>
                <w:szCs w:val="18"/>
              </w:rPr>
            </w:pPr>
            <w:r>
              <w:rPr>
                <w:rFonts w:ascii="Arial" w:hAnsi="Arial" w:cs="Arial"/>
                <w:noProof/>
                <w:sz w:val="18"/>
                <w:szCs w:val="18"/>
              </w:rPr>
              <w:pict>
                <v:shapetype id="_x0000_t32" coordsize="21600,21600" o:spt="32" o:oned="t" path="m,l21600,21600e" filled="f">
                  <v:path arrowok="t" fillok="f" o:connecttype="none"/>
                  <o:lock v:ext="edit" shapetype="t"/>
                </v:shapetype>
                <v:shape id="_x0000_s1027" type="#_x0000_t32" style="position:absolute;margin-left:77.05pt;margin-top:-.7pt;width:0;height:33.6pt;z-index:251658240;mso-position-horizontal-relative:text;mso-position-vertical-relative:text" o:connectortype="straight" strokeweight="1.25pt"/>
              </w:pict>
            </w:r>
          </w:p>
        </w:tc>
      </w:tr>
      <w:tr w:rsidR="001C01E1" w:rsidRPr="007D2CD1" w:rsidTr="001C01E1">
        <w:trPr>
          <w:trHeight w:val="234"/>
        </w:trPr>
        <w:tc>
          <w:tcPr>
            <w:tcW w:w="7675" w:type="dxa"/>
            <w:tcBorders>
              <w:top w:val="nil"/>
              <w:bottom w:val="single" w:sz="4" w:space="0" w:color="auto"/>
            </w:tcBorders>
            <w:shd w:val="clear" w:color="auto" w:fill="auto"/>
          </w:tcPr>
          <w:p w:rsidR="001C01E1" w:rsidRPr="007D2CD1" w:rsidRDefault="001C01E1" w:rsidP="00CC6B7E">
            <w:pPr>
              <w:rPr>
                <w:rFonts w:ascii="Arial" w:hAnsi="Arial" w:cs="Arial"/>
                <w:sz w:val="18"/>
                <w:szCs w:val="18"/>
              </w:rPr>
            </w:pPr>
          </w:p>
        </w:tc>
        <w:tc>
          <w:tcPr>
            <w:tcW w:w="1620" w:type="dxa"/>
            <w:tcBorders>
              <w:top w:val="nil"/>
              <w:bottom w:val="single" w:sz="4" w:space="0" w:color="auto"/>
            </w:tcBorders>
            <w:shd w:val="clear" w:color="auto" w:fill="auto"/>
          </w:tcPr>
          <w:p w:rsidR="001C01E1" w:rsidRPr="007D2CD1" w:rsidRDefault="001C01E1" w:rsidP="00CC6B7E">
            <w:pPr>
              <w:jc w:val="center"/>
              <w:rPr>
                <w:rFonts w:ascii="Arial" w:hAnsi="Arial" w:cs="Arial"/>
                <w:sz w:val="18"/>
                <w:szCs w:val="18"/>
              </w:rPr>
            </w:pPr>
          </w:p>
        </w:tc>
        <w:tc>
          <w:tcPr>
            <w:tcW w:w="1440" w:type="dxa"/>
            <w:tcBorders>
              <w:top w:val="nil"/>
              <w:bottom w:val="single" w:sz="4" w:space="0" w:color="auto"/>
            </w:tcBorders>
            <w:shd w:val="clear" w:color="auto" w:fill="auto"/>
          </w:tcPr>
          <w:p w:rsidR="001C01E1" w:rsidRPr="007D2CD1" w:rsidRDefault="001C01E1" w:rsidP="00CC6B7E">
            <w:pPr>
              <w:rPr>
                <w:rFonts w:ascii="Arial" w:hAnsi="Arial" w:cs="Arial"/>
                <w:sz w:val="18"/>
                <w:szCs w:val="18"/>
              </w:rPr>
            </w:pPr>
          </w:p>
        </w:tc>
      </w:tr>
      <w:tr w:rsidR="00E14098" w:rsidRPr="007D2CD1" w:rsidTr="00DD490E">
        <w:tc>
          <w:tcPr>
            <w:tcW w:w="7675" w:type="dxa"/>
            <w:tcBorders>
              <w:top w:val="single" w:sz="4" w:space="0" w:color="auto"/>
              <w:bottom w:val="nil"/>
            </w:tcBorders>
            <w:shd w:val="clear" w:color="auto" w:fill="auto"/>
          </w:tcPr>
          <w:p w:rsidR="00E14098" w:rsidRPr="007D2CD1" w:rsidRDefault="00E14098" w:rsidP="00D452F5">
            <w:pPr>
              <w:numPr>
                <w:ilvl w:val="2"/>
                <w:numId w:val="1"/>
              </w:numPr>
              <w:rPr>
                <w:rFonts w:ascii="Arial" w:hAnsi="Arial" w:cs="Arial"/>
                <w:sz w:val="18"/>
                <w:szCs w:val="18"/>
              </w:rPr>
            </w:pPr>
            <w:r w:rsidRPr="00E14098">
              <w:rPr>
                <w:rFonts w:ascii="Arial" w:hAnsi="Arial" w:cs="Arial"/>
                <w:sz w:val="18"/>
                <w:szCs w:val="18"/>
              </w:rPr>
              <w:t>Using dye penetrant methods, inspect oil cooler blower impeller 206-061-432-031 for cracks. Give particular attention to</w:t>
            </w:r>
            <w:r>
              <w:rPr>
                <w:rFonts w:ascii="Arial" w:hAnsi="Arial" w:cs="Arial"/>
                <w:sz w:val="18"/>
                <w:szCs w:val="18"/>
              </w:rPr>
              <w:t xml:space="preserve"> </w:t>
            </w:r>
            <w:r w:rsidRPr="00E14098">
              <w:rPr>
                <w:rFonts w:ascii="Arial" w:hAnsi="Arial" w:cs="Arial"/>
                <w:sz w:val="18"/>
                <w:szCs w:val="18"/>
              </w:rPr>
              <w:t>the mounting flange where individual blades attach.</w:t>
            </w:r>
          </w:p>
        </w:tc>
        <w:tc>
          <w:tcPr>
            <w:tcW w:w="1620" w:type="dxa"/>
            <w:tcBorders>
              <w:top w:val="single" w:sz="4" w:space="0" w:color="auto"/>
              <w:bottom w:val="nil"/>
            </w:tcBorders>
            <w:shd w:val="clear" w:color="auto" w:fill="auto"/>
          </w:tcPr>
          <w:p w:rsidR="00E14098" w:rsidRPr="00E14098" w:rsidRDefault="00E14098" w:rsidP="00E14098">
            <w:pPr>
              <w:jc w:val="center"/>
              <w:rPr>
                <w:rFonts w:ascii="Arial" w:hAnsi="Arial" w:cs="Arial"/>
                <w:sz w:val="18"/>
                <w:szCs w:val="18"/>
              </w:rPr>
            </w:pPr>
            <w:r w:rsidRPr="00E14098">
              <w:rPr>
                <w:rFonts w:ascii="Arial" w:hAnsi="Arial" w:cs="Arial"/>
                <w:sz w:val="18"/>
                <w:szCs w:val="18"/>
              </w:rPr>
              <w:t>BHT-ALL-SPM,</w:t>
            </w:r>
          </w:p>
          <w:p w:rsidR="00E14098" w:rsidRPr="007D2CD1" w:rsidRDefault="00E14098" w:rsidP="00E14098">
            <w:pPr>
              <w:jc w:val="center"/>
              <w:rPr>
                <w:rFonts w:ascii="Arial" w:hAnsi="Arial" w:cs="Arial"/>
                <w:sz w:val="18"/>
                <w:szCs w:val="18"/>
              </w:rPr>
            </w:pPr>
            <w:r w:rsidRPr="00E14098">
              <w:rPr>
                <w:rFonts w:ascii="Arial" w:hAnsi="Arial" w:cs="Arial"/>
                <w:sz w:val="18"/>
                <w:szCs w:val="18"/>
              </w:rPr>
              <w:t>Chapter 6</w:t>
            </w:r>
          </w:p>
        </w:tc>
        <w:tc>
          <w:tcPr>
            <w:tcW w:w="1440" w:type="dxa"/>
            <w:tcBorders>
              <w:top w:val="single" w:sz="4" w:space="0" w:color="auto"/>
              <w:bottom w:val="nil"/>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r>
      <w:tr w:rsidR="00E14098" w:rsidRPr="007D2CD1" w:rsidTr="00E14098">
        <w:tc>
          <w:tcPr>
            <w:tcW w:w="7675" w:type="dxa"/>
            <w:tcBorders>
              <w:top w:val="nil"/>
              <w:bottom w:val="nil"/>
            </w:tcBorders>
            <w:shd w:val="clear" w:color="auto" w:fill="auto"/>
          </w:tcPr>
          <w:p w:rsidR="00E14098" w:rsidRPr="007D2CD1" w:rsidRDefault="00E14098" w:rsidP="00D452F5">
            <w:pPr>
              <w:numPr>
                <w:ilvl w:val="2"/>
                <w:numId w:val="1"/>
              </w:numPr>
              <w:rPr>
                <w:rFonts w:ascii="Arial" w:hAnsi="Arial" w:cs="Arial"/>
                <w:sz w:val="18"/>
                <w:szCs w:val="18"/>
              </w:rPr>
            </w:pPr>
            <w:r w:rsidRPr="00E14098">
              <w:rPr>
                <w:rFonts w:ascii="Arial" w:hAnsi="Arial" w:cs="Arial"/>
                <w:sz w:val="18"/>
                <w:szCs w:val="18"/>
              </w:rPr>
              <w:t>Perform operational check of freewheel unit chip</w:t>
            </w:r>
            <w:r>
              <w:rPr>
                <w:rFonts w:ascii="Arial" w:hAnsi="Arial" w:cs="Arial"/>
                <w:sz w:val="18"/>
                <w:szCs w:val="18"/>
              </w:rPr>
              <w:t xml:space="preserve"> </w:t>
            </w:r>
            <w:r w:rsidRPr="00E14098">
              <w:rPr>
                <w:rFonts w:ascii="Arial" w:hAnsi="Arial" w:cs="Arial"/>
                <w:sz w:val="18"/>
                <w:szCs w:val="18"/>
              </w:rPr>
              <w:t>detector. (Refer to transmission chip detector caution system.)</w:t>
            </w:r>
          </w:p>
        </w:tc>
        <w:tc>
          <w:tcPr>
            <w:tcW w:w="1620" w:type="dxa"/>
            <w:tcBorders>
              <w:top w:val="nil"/>
              <w:bottom w:val="nil"/>
            </w:tcBorders>
            <w:shd w:val="clear" w:color="auto" w:fill="auto"/>
          </w:tcPr>
          <w:p w:rsidR="00E14098" w:rsidRPr="007D2CD1" w:rsidRDefault="00E14098" w:rsidP="00DD490E">
            <w:pPr>
              <w:jc w:val="center"/>
              <w:rPr>
                <w:rFonts w:ascii="Arial" w:hAnsi="Arial" w:cs="Arial"/>
                <w:sz w:val="18"/>
                <w:szCs w:val="18"/>
              </w:rPr>
            </w:pPr>
            <w:r w:rsidRPr="00E14098">
              <w:rPr>
                <w:rFonts w:ascii="Arial" w:hAnsi="Arial" w:cs="Arial"/>
                <w:sz w:val="18"/>
                <w:szCs w:val="18"/>
              </w:rPr>
              <w:t>Chapter 96</w:t>
            </w:r>
          </w:p>
        </w:tc>
        <w:tc>
          <w:tcPr>
            <w:tcW w:w="1440" w:type="dxa"/>
            <w:tcBorders>
              <w:top w:val="nil"/>
              <w:bottom w:val="nil"/>
            </w:tcBorders>
            <w:shd w:val="clear" w:color="auto" w:fill="auto"/>
          </w:tcPr>
          <w:p w:rsidR="00E14098" w:rsidRPr="007D2CD1" w:rsidRDefault="00E14098" w:rsidP="00DD490E">
            <w:pPr>
              <w:rPr>
                <w:rFonts w:ascii="Arial" w:hAnsi="Arial" w:cs="Arial"/>
                <w:sz w:val="18"/>
                <w:szCs w:val="18"/>
              </w:rPr>
            </w:pPr>
          </w:p>
        </w:tc>
      </w:tr>
      <w:tr w:rsidR="00E14098" w:rsidRPr="007D2CD1" w:rsidTr="00DD490E">
        <w:tc>
          <w:tcPr>
            <w:tcW w:w="7675"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c>
          <w:tcPr>
            <w:tcW w:w="1620" w:type="dxa"/>
            <w:tcBorders>
              <w:top w:val="nil"/>
              <w:bottom w:val="single" w:sz="4" w:space="0" w:color="auto"/>
            </w:tcBorders>
            <w:shd w:val="clear" w:color="auto" w:fill="auto"/>
          </w:tcPr>
          <w:p w:rsidR="00E14098" w:rsidRPr="007D2CD1" w:rsidRDefault="00E14098"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r>
      <w:tr w:rsidR="00D24CDB" w:rsidRPr="007D2CD1" w:rsidTr="00D24CDB">
        <w:trPr>
          <w:trHeight w:val="305"/>
        </w:trPr>
        <w:tc>
          <w:tcPr>
            <w:tcW w:w="7675" w:type="dxa"/>
            <w:tcBorders>
              <w:top w:val="single" w:sz="4" w:space="0" w:color="auto"/>
              <w:bottom w:val="nil"/>
            </w:tcBorders>
            <w:shd w:val="clear" w:color="auto" w:fill="auto"/>
          </w:tcPr>
          <w:p w:rsidR="00D24CDB" w:rsidRDefault="00D24CDB" w:rsidP="00D452F5">
            <w:pPr>
              <w:numPr>
                <w:ilvl w:val="2"/>
                <w:numId w:val="1"/>
              </w:numPr>
              <w:rPr>
                <w:rFonts w:ascii="Arial" w:hAnsi="Arial" w:cs="Arial"/>
                <w:sz w:val="18"/>
                <w:szCs w:val="18"/>
              </w:rPr>
            </w:pPr>
            <w:r w:rsidRPr="00967EA9">
              <w:rPr>
                <w:rFonts w:ascii="Arial" w:hAnsi="Arial" w:cs="Arial"/>
                <w:sz w:val="18"/>
                <w:szCs w:val="18"/>
              </w:rPr>
              <w:t xml:space="preserve">Lubricate </w:t>
            </w:r>
            <w:r>
              <w:rPr>
                <w:rFonts w:ascii="Arial" w:hAnsi="Arial" w:cs="Arial"/>
                <w:sz w:val="18"/>
                <w:szCs w:val="18"/>
              </w:rPr>
              <w:t xml:space="preserve">the following. </w:t>
            </w:r>
            <w:r w:rsidRPr="00D24CDB">
              <w:rPr>
                <w:rFonts w:ascii="Arial" w:hAnsi="Arial" w:cs="Arial"/>
                <w:bCs/>
                <w:sz w:val="18"/>
                <w:szCs w:val="18"/>
              </w:rPr>
              <w:t>Comply with all applicable notes in Table 12-5</w:t>
            </w:r>
            <w:r>
              <w:rPr>
                <w:rFonts w:ascii="Arial" w:hAnsi="Arial" w:cs="Arial"/>
                <w:bCs/>
                <w:sz w:val="18"/>
                <w:szCs w:val="18"/>
              </w:rPr>
              <w:t>;</w:t>
            </w:r>
          </w:p>
        </w:tc>
        <w:tc>
          <w:tcPr>
            <w:tcW w:w="1620" w:type="dxa"/>
            <w:tcBorders>
              <w:top w:val="single" w:sz="4" w:space="0" w:color="auto"/>
              <w:bottom w:val="nil"/>
            </w:tcBorders>
            <w:shd w:val="clear" w:color="auto" w:fill="auto"/>
          </w:tcPr>
          <w:p w:rsidR="00D24CDB" w:rsidRPr="007D2CD1" w:rsidRDefault="00D24CDB" w:rsidP="00EB6100">
            <w:pPr>
              <w:jc w:val="center"/>
              <w:rPr>
                <w:rFonts w:ascii="Arial" w:hAnsi="Arial" w:cs="Arial"/>
                <w:sz w:val="18"/>
                <w:szCs w:val="18"/>
              </w:rPr>
            </w:pPr>
            <w:r>
              <w:rPr>
                <w:rFonts w:ascii="Arial" w:hAnsi="Arial" w:cs="Arial"/>
                <w:sz w:val="18"/>
                <w:szCs w:val="18"/>
              </w:rPr>
              <w:t>Chapter 12</w:t>
            </w:r>
          </w:p>
        </w:tc>
        <w:tc>
          <w:tcPr>
            <w:tcW w:w="1440" w:type="dxa"/>
            <w:tcBorders>
              <w:top w:val="single" w:sz="4" w:space="0" w:color="auto"/>
              <w:bottom w:val="nil"/>
            </w:tcBorders>
            <w:shd w:val="clear" w:color="auto" w:fill="auto"/>
          </w:tcPr>
          <w:p w:rsidR="00D24CDB" w:rsidRPr="007D2CD1" w:rsidRDefault="00D24CDB" w:rsidP="00EB6100">
            <w:pPr>
              <w:rPr>
                <w:rFonts w:ascii="Arial" w:hAnsi="Arial" w:cs="Arial"/>
                <w:sz w:val="18"/>
                <w:szCs w:val="18"/>
              </w:rPr>
            </w:pPr>
          </w:p>
        </w:tc>
      </w:tr>
      <w:tr w:rsidR="00D24CDB" w:rsidRPr="007D2CD1" w:rsidTr="00D24CDB">
        <w:trPr>
          <w:trHeight w:val="189"/>
        </w:trPr>
        <w:tc>
          <w:tcPr>
            <w:tcW w:w="7675" w:type="dxa"/>
            <w:tcBorders>
              <w:top w:val="nil"/>
              <w:bottom w:val="single" w:sz="4" w:space="0" w:color="auto"/>
            </w:tcBorders>
            <w:shd w:val="clear" w:color="auto" w:fill="auto"/>
          </w:tcPr>
          <w:p w:rsidR="00D24CDB" w:rsidRPr="00967EA9" w:rsidRDefault="00D24CDB" w:rsidP="00D24CDB">
            <w:pPr>
              <w:rPr>
                <w:rFonts w:ascii="Arial" w:hAnsi="Arial" w:cs="Arial"/>
                <w:sz w:val="18"/>
                <w:szCs w:val="18"/>
              </w:rPr>
            </w:pPr>
          </w:p>
        </w:tc>
        <w:tc>
          <w:tcPr>
            <w:tcW w:w="1620" w:type="dxa"/>
            <w:tcBorders>
              <w:top w:val="nil"/>
              <w:bottom w:val="single" w:sz="4" w:space="0" w:color="auto"/>
            </w:tcBorders>
            <w:shd w:val="clear" w:color="auto" w:fill="auto"/>
          </w:tcPr>
          <w:p w:rsidR="00D24CDB" w:rsidRDefault="00D24CDB" w:rsidP="00EB6100">
            <w:pPr>
              <w:jc w:val="center"/>
              <w:rPr>
                <w:rFonts w:ascii="Arial" w:hAnsi="Arial" w:cs="Arial"/>
                <w:sz w:val="18"/>
                <w:szCs w:val="18"/>
              </w:rPr>
            </w:pPr>
          </w:p>
        </w:tc>
        <w:tc>
          <w:tcPr>
            <w:tcW w:w="1440" w:type="dxa"/>
            <w:tcBorders>
              <w:top w:val="nil"/>
              <w:bottom w:val="single" w:sz="4" w:space="0" w:color="auto"/>
            </w:tcBorders>
            <w:shd w:val="clear" w:color="auto" w:fill="auto"/>
          </w:tcPr>
          <w:p w:rsidR="00D24CDB" w:rsidRPr="007D2CD1" w:rsidRDefault="00D24CDB" w:rsidP="00EB6100">
            <w:pPr>
              <w:rPr>
                <w:rFonts w:ascii="Arial" w:hAnsi="Arial" w:cs="Arial"/>
                <w:sz w:val="18"/>
                <w:szCs w:val="18"/>
              </w:rPr>
            </w:pPr>
          </w:p>
        </w:tc>
      </w:tr>
      <w:tr w:rsidR="00DC4F40" w:rsidRPr="007D2CD1" w:rsidTr="00D24CDB">
        <w:trPr>
          <w:trHeight w:val="449"/>
        </w:trPr>
        <w:tc>
          <w:tcPr>
            <w:tcW w:w="7675" w:type="dxa"/>
            <w:tcBorders>
              <w:top w:val="single" w:sz="4" w:space="0" w:color="auto"/>
              <w:bottom w:val="nil"/>
            </w:tcBorders>
            <w:shd w:val="clear" w:color="auto" w:fill="auto"/>
          </w:tcPr>
          <w:p w:rsidR="00DC4F40" w:rsidRDefault="00D24CDB" w:rsidP="00D452F5">
            <w:pPr>
              <w:numPr>
                <w:ilvl w:val="3"/>
                <w:numId w:val="1"/>
              </w:numPr>
              <w:rPr>
                <w:rFonts w:ascii="Arial" w:hAnsi="Arial" w:cs="Arial"/>
                <w:sz w:val="18"/>
                <w:szCs w:val="18"/>
              </w:rPr>
            </w:pPr>
            <w:r>
              <w:rPr>
                <w:rFonts w:ascii="Arial" w:hAnsi="Arial" w:cs="Arial"/>
                <w:sz w:val="18"/>
                <w:szCs w:val="18"/>
              </w:rPr>
              <w:t>F</w:t>
            </w:r>
            <w:r w:rsidR="00DC4F40">
              <w:rPr>
                <w:rFonts w:ascii="Arial" w:hAnsi="Arial" w:cs="Arial"/>
                <w:sz w:val="18"/>
                <w:szCs w:val="18"/>
              </w:rPr>
              <w:t>orward</w:t>
            </w:r>
            <w:r w:rsidR="00DC4F40" w:rsidRPr="00E14098">
              <w:rPr>
                <w:rFonts w:ascii="Arial" w:hAnsi="Arial" w:cs="Arial"/>
                <w:sz w:val="18"/>
                <w:szCs w:val="18"/>
              </w:rPr>
              <w:t xml:space="preserve"> short shaft (</w:t>
            </w:r>
            <w:r w:rsidR="00DC4F40">
              <w:rPr>
                <w:rFonts w:ascii="Arial" w:hAnsi="Arial" w:cs="Arial"/>
                <w:sz w:val="18"/>
                <w:szCs w:val="18"/>
              </w:rPr>
              <w:t>steel</w:t>
            </w:r>
            <w:r w:rsidR="00DC4F40" w:rsidRPr="00E14098">
              <w:rPr>
                <w:rFonts w:ascii="Arial" w:hAnsi="Arial" w:cs="Arial"/>
                <w:sz w:val="18"/>
                <w:szCs w:val="18"/>
              </w:rPr>
              <w:t xml:space="preserve">) </w:t>
            </w:r>
            <w:proofErr w:type="spellStart"/>
            <w:r w:rsidR="00DC4F40" w:rsidRPr="00E14098">
              <w:rPr>
                <w:rFonts w:ascii="Arial" w:hAnsi="Arial" w:cs="Arial"/>
                <w:sz w:val="18"/>
                <w:szCs w:val="18"/>
              </w:rPr>
              <w:t>splined</w:t>
            </w:r>
            <w:proofErr w:type="spellEnd"/>
            <w:r w:rsidR="00DC4F40" w:rsidRPr="00E14098">
              <w:rPr>
                <w:rFonts w:ascii="Arial" w:hAnsi="Arial" w:cs="Arial"/>
                <w:sz w:val="18"/>
                <w:szCs w:val="18"/>
              </w:rPr>
              <w:t xml:space="preserve"> adapters.</w:t>
            </w:r>
          </w:p>
        </w:tc>
        <w:tc>
          <w:tcPr>
            <w:tcW w:w="1620" w:type="dxa"/>
            <w:tcBorders>
              <w:top w:val="single" w:sz="4" w:space="0" w:color="auto"/>
              <w:bottom w:val="nil"/>
            </w:tcBorders>
            <w:shd w:val="clear" w:color="auto" w:fill="auto"/>
          </w:tcPr>
          <w:p w:rsidR="00DC4F40" w:rsidRPr="007D2CD1" w:rsidRDefault="00DC4F40" w:rsidP="002841F4">
            <w:pPr>
              <w:jc w:val="center"/>
              <w:rPr>
                <w:rFonts w:ascii="Arial" w:hAnsi="Arial" w:cs="Arial"/>
                <w:sz w:val="18"/>
                <w:szCs w:val="18"/>
              </w:rPr>
            </w:pPr>
          </w:p>
        </w:tc>
        <w:tc>
          <w:tcPr>
            <w:tcW w:w="1440" w:type="dxa"/>
            <w:tcBorders>
              <w:top w:val="single" w:sz="4" w:space="0" w:color="auto"/>
              <w:bottom w:val="nil"/>
            </w:tcBorders>
            <w:shd w:val="clear" w:color="auto" w:fill="auto"/>
          </w:tcPr>
          <w:p w:rsidR="00DC4F40" w:rsidRPr="007D2CD1" w:rsidRDefault="00DC4F40" w:rsidP="002841F4">
            <w:pPr>
              <w:rPr>
                <w:rFonts w:ascii="Arial" w:hAnsi="Arial" w:cs="Arial"/>
                <w:sz w:val="18"/>
                <w:szCs w:val="18"/>
              </w:rPr>
            </w:pPr>
          </w:p>
        </w:tc>
      </w:tr>
      <w:tr w:rsidR="00DC4F40" w:rsidRPr="007D2CD1" w:rsidTr="002841F4">
        <w:trPr>
          <w:trHeight w:val="449"/>
        </w:trPr>
        <w:tc>
          <w:tcPr>
            <w:tcW w:w="7675" w:type="dxa"/>
            <w:tcBorders>
              <w:top w:val="single" w:sz="4" w:space="0" w:color="auto"/>
              <w:bottom w:val="nil"/>
            </w:tcBorders>
            <w:shd w:val="clear" w:color="auto" w:fill="auto"/>
          </w:tcPr>
          <w:p w:rsidR="00DC4F40" w:rsidRDefault="00DC4F40" w:rsidP="00D452F5">
            <w:pPr>
              <w:numPr>
                <w:ilvl w:val="3"/>
                <w:numId w:val="1"/>
              </w:numPr>
              <w:rPr>
                <w:rFonts w:ascii="Arial" w:hAnsi="Arial" w:cs="Arial"/>
                <w:sz w:val="18"/>
                <w:szCs w:val="18"/>
              </w:rPr>
            </w:pPr>
            <w:r>
              <w:rPr>
                <w:rFonts w:ascii="Arial" w:hAnsi="Arial" w:cs="Arial"/>
                <w:sz w:val="18"/>
                <w:szCs w:val="18"/>
              </w:rPr>
              <w:t xml:space="preserve">Tail Rotor driveshaft </w:t>
            </w:r>
            <w:proofErr w:type="spellStart"/>
            <w:r w:rsidRPr="00E14098">
              <w:rPr>
                <w:rFonts w:ascii="Arial" w:hAnsi="Arial" w:cs="Arial"/>
                <w:sz w:val="18"/>
                <w:szCs w:val="18"/>
              </w:rPr>
              <w:t>splined</w:t>
            </w:r>
            <w:proofErr w:type="spellEnd"/>
            <w:r w:rsidRPr="00E14098">
              <w:rPr>
                <w:rFonts w:ascii="Arial" w:hAnsi="Arial" w:cs="Arial"/>
                <w:sz w:val="18"/>
                <w:szCs w:val="18"/>
              </w:rPr>
              <w:t xml:space="preserve"> adapters.</w:t>
            </w:r>
            <w:r>
              <w:rPr>
                <w:rFonts w:ascii="Arial" w:hAnsi="Arial" w:cs="Arial"/>
                <w:sz w:val="18"/>
                <w:szCs w:val="18"/>
              </w:rPr>
              <w:t xml:space="preserve"> (4 places)</w:t>
            </w:r>
          </w:p>
        </w:tc>
        <w:tc>
          <w:tcPr>
            <w:tcW w:w="1620" w:type="dxa"/>
            <w:tcBorders>
              <w:top w:val="single" w:sz="4" w:space="0" w:color="auto"/>
              <w:bottom w:val="nil"/>
            </w:tcBorders>
            <w:shd w:val="clear" w:color="auto" w:fill="auto"/>
          </w:tcPr>
          <w:p w:rsidR="00DC4F40" w:rsidRPr="007D2CD1" w:rsidRDefault="00DC4F40" w:rsidP="002841F4">
            <w:pPr>
              <w:jc w:val="center"/>
              <w:rPr>
                <w:rFonts w:ascii="Arial" w:hAnsi="Arial" w:cs="Arial"/>
                <w:sz w:val="18"/>
                <w:szCs w:val="18"/>
              </w:rPr>
            </w:pPr>
          </w:p>
        </w:tc>
        <w:tc>
          <w:tcPr>
            <w:tcW w:w="1440" w:type="dxa"/>
            <w:tcBorders>
              <w:top w:val="single" w:sz="4" w:space="0" w:color="auto"/>
              <w:bottom w:val="nil"/>
            </w:tcBorders>
            <w:shd w:val="clear" w:color="auto" w:fill="auto"/>
          </w:tcPr>
          <w:p w:rsidR="00DC4F40" w:rsidRPr="007D2CD1" w:rsidRDefault="00DC4F40" w:rsidP="002841F4">
            <w:pPr>
              <w:rPr>
                <w:rFonts w:ascii="Arial" w:hAnsi="Arial" w:cs="Arial"/>
                <w:sz w:val="18"/>
                <w:szCs w:val="18"/>
              </w:rPr>
            </w:pPr>
          </w:p>
        </w:tc>
      </w:tr>
      <w:tr w:rsidR="00967EA9" w:rsidRPr="007D2CD1" w:rsidTr="00DC4F40">
        <w:trPr>
          <w:trHeight w:val="395"/>
        </w:trPr>
        <w:tc>
          <w:tcPr>
            <w:tcW w:w="7675" w:type="dxa"/>
            <w:tcBorders>
              <w:top w:val="single" w:sz="4" w:space="0" w:color="auto"/>
              <w:bottom w:val="nil"/>
            </w:tcBorders>
            <w:shd w:val="clear" w:color="auto" w:fill="auto"/>
          </w:tcPr>
          <w:p w:rsidR="00967EA9" w:rsidRDefault="00DC4F40" w:rsidP="00D452F5">
            <w:pPr>
              <w:numPr>
                <w:ilvl w:val="3"/>
                <w:numId w:val="1"/>
              </w:numPr>
              <w:rPr>
                <w:rFonts w:ascii="Arial" w:hAnsi="Arial" w:cs="Arial"/>
                <w:sz w:val="18"/>
                <w:szCs w:val="18"/>
              </w:rPr>
            </w:pPr>
            <w:r>
              <w:rPr>
                <w:rFonts w:ascii="Arial" w:hAnsi="Arial" w:cs="Arial"/>
                <w:sz w:val="18"/>
                <w:szCs w:val="18"/>
              </w:rPr>
              <w:t>Tail Rotor hangar bearings. (8 places)</w:t>
            </w:r>
          </w:p>
        </w:tc>
        <w:tc>
          <w:tcPr>
            <w:tcW w:w="1620" w:type="dxa"/>
            <w:tcBorders>
              <w:top w:val="single" w:sz="4" w:space="0" w:color="auto"/>
              <w:bottom w:val="nil"/>
            </w:tcBorders>
            <w:shd w:val="clear" w:color="auto" w:fill="auto"/>
          </w:tcPr>
          <w:p w:rsidR="00967EA9" w:rsidRPr="007D2CD1" w:rsidRDefault="00967EA9" w:rsidP="00F9451B">
            <w:pPr>
              <w:jc w:val="center"/>
              <w:rPr>
                <w:rFonts w:ascii="Arial" w:hAnsi="Arial" w:cs="Arial"/>
                <w:sz w:val="18"/>
                <w:szCs w:val="18"/>
              </w:rPr>
            </w:pPr>
          </w:p>
        </w:tc>
        <w:tc>
          <w:tcPr>
            <w:tcW w:w="1440" w:type="dxa"/>
            <w:tcBorders>
              <w:top w:val="single" w:sz="4" w:space="0" w:color="auto"/>
              <w:bottom w:val="nil"/>
            </w:tcBorders>
            <w:shd w:val="clear" w:color="auto" w:fill="auto"/>
          </w:tcPr>
          <w:p w:rsidR="00967EA9" w:rsidRPr="007D2CD1" w:rsidRDefault="00967EA9" w:rsidP="00F9451B">
            <w:pPr>
              <w:rPr>
                <w:rFonts w:ascii="Arial" w:hAnsi="Arial" w:cs="Arial"/>
                <w:sz w:val="18"/>
                <w:szCs w:val="18"/>
              </w:rPr>
            </w:pPr>
          </w:p>
        </w:tc>
      </w:tr>
      <w:tr w:rsidR="007C6607" w:rsidRPr="007D2CD1" w:rsidTr="00805FD6">
        <w:trPr>
          <w:trHeight w:val="305"/>
        </w:trPr>
        <w:tc>
          <w:tcPr>
            <w:tcW w:w="7675" w:type="dxa"/>
            <w:tcBorders>
              <w:top w:val="single" w:sz="4" w:space="0" w:color="auto"/>
              <w:bottom w:val="nil"/>
            </w:tcBorders>
            <w:shd w:val="clear" w:color="auto" w:fill="auto"/>
          </w:tcPr>
          <w:p w:rsidR="007C6607" w:rsidRDefault="00967EA9" w:rsidP="00D452F5">
            <w:pPr>
              <w:numPr>
                <w:ilvl w:val="3"/>
                <w:numId w:val="1"/>
              </w:numPr>
              <w:rPr>
                <w:rFonts w:ascii="Arial" w:hAnsi="Arial" w:cs="Arial"/>
                <w:sz w:val="18"/>
                <w:szCs w:val="18"/>
              </w:rPr>
            </w:pPr>
            <w:r w:rsidRPr="00967EA9">
              <w:rPr>
                <w:rFonts w:ascii="Arial" w:hAnsi="Arial" w:cs="Arial"/>
                <w:sz w:val="18"/>
                <w:szCs w:val="18"/>
              </w:rPr>
              <w:t>Tail Rotor pitch change mechanism</w:t>
            </w:r>
            <w:r w:rsidR="00DC4F40">
              <w:rPr>
                <w:rFonts w:ascii="Arial" w:hAnsi="Arial" w:cs="Arial"/>
                <w:sz w:val="18"/>
                <w:szCs w:val="18"/>
              </w:rPr>
              <w:t>.</w:t>
            </w:r>
            <w:r w:rsidRPr="00967EA9">
              <w:rPr>
                <w:rFonts w:ascii="Arial" w:hAnsi="Arial" w:cs="Arial"/>
                <w:sz w:val="18"/>
                <w:szCs w:val="18"/>
              </w:rPr>
              <w:t xml:space="preserve"> (2 places)</w:t>
            </w:r>
          </w:p>
        </w:tc>
        <w:tc>
          <w:tcPr>
            <w:tcW w:w="1620" w:type="dxa"/>
            <w:tcBorders>
              <w:top w:val="single" w:sz="4" w:space="0" w:color="auto"/>
              <w:bottom w:val="nil"/>
            </w:tcBorders>
            <w:shd w:val="clear" w:color="auto" w:fill="auto"/>
          </w:tcPr>
          <w:p w:rsidR="007C6607" w:rsidRPr="007D2CD1" w:rsidRDefault="007C6607" w:rsidP="009F51B2">
            <w:pPr>
              <w:jc w:val="center"/>
              <w:rPr>
                <w:rFonts w:ascii="Arial" w:hAnsi="Arial" w:cs="Arial"/>
                <w:sz w:val="18"/>
                <w:szCs w:val="18"/>
              </w:rPr>
            </w:pPr>
          </w:p>
        </w:tc>
        <w:tc>
          <w:tcPr>
            <w:tcW w:w="1440" w:type="dxa"/>
            <w:tcBorders>
              <w:top w:val="single" w:sz="4" w:space="0" w:color="auto"/>
              <w:bottom w:val="nil"/>
            </w:tcBorders>
            <w:shd w:val="clear" w:color="auto" w:fill="auto"/>
          </w:tcPr>
          <w:p w:rsidR="007C6607" w:rsidRPr="007D2CD1" w:rsidRDefault="007C6607" w:rsidP="009F51B2">
            <w:pPr>
              <w:rPr>
                <w:rFonts w:ascii="Arial" w:hAnsi="Arial" w:cs="Arial"/>
                <w:sz w:val="18"/>
                <w:szCs w:val="18"/>
              </w:rPr>
            </w:pPr>
          </w:p>
        </w:tc>
      </w:tr>
      <w:tr w:rsidR="00D24CDB" w:rsidRPr="007D2CD1" w:rsidTr="00805FD6">
        <w:trPr>
          <w:trHeight w:val="189"/>
        </w:trPr>
        <w:tc>
          <w:tcPr>
            <w:tcW w:w="7675" w:type="dxa"/>
            <w:tcBorders>
              <w:top w:val="nil"/>
              <w:bottom w:val="double" w:sz="4" w:space="0" w:color="auto"/>
            </w:tcBorders>
            <w:shd w:val="clear" w:color="auto" w:fill="auto"/>
          </w:tcPr>
          <w:p w:rsidR="00D24CDB" w:rsidRPr="00967EA9" w:rsidRDefault="00D24CDB" w:rsidP="00EB6100">
            <w:pPr>
              <w:rPr>
                <w:rFonts w:ascii="Arial" w:hAnsi="Arial" w:cs="Arial"/>
                <w:sz w:val="18"/>
                <w:szCs w:val="18"/>
              </w:rPr>
            </w:pPr>
          </w:p>
        </w:tc>
        <w:tc>
          <w:tcPr>
            <w:tcW w:w="1620" w:type="dxa"/>
            <w:tcBorders>
              <w:top w:val="nil"/>
              <w:bottom w:val="double" w:sz="4" w:space="0" w:color="auto"/>
            </w:tcBorders>
            <w:shd w:val="clear" w:color="auto" w:fill="auto"/>
          </w:tcPr>
          <w:p w:rsidR="00D24CDB" w:rsidRDefault="00D24CDB" w:rsidP="00EB6100">
            <w:pPr>
              <w:jc w:val="center"/>
              <w:rPr>
                <w:rFonts w:ascii="Arial" w:hAnsi="Arial" w:cs="Arial"/>
                <w:sz w:val="18"/>
                <w:szCs w:val="18"/>
              </w:rPr>
            </w:pPr>
          </w:p>
        </w:tc>
        <w:tc>
          <w:tcPr>
            <w:tcW w:w="1440" w:type="dxa"/>
            <w:tcBorders>
              <w:top w:val="nil"/>
              <w:bottom w:val="double" w:sz="4" w:space="0" w:color="auto"/>
            </w:tcBorders>
            <w:shd w:val="clear" w:color="auto" w:fill="auto"/>
          </w:tcPr>
          <w:p w:rsidR="00D24CDB" w:rsidRPr="007D2CD1" w:rsidRDefault="00D24CDB" w:rsidP="00EB6100">
            <w:pPr>
              <w:rPr>
                <w:rFonts w:ascii="Arial" w:hAnsi="Arial" w:cs="Arial"/>
                <w:sz w:val="18"/>
                <w:szCs w:val="18"/>
              </w:rPr>
            </w:pPr>
          </w:p>
        </w:tc>
      </w:tr>
    </w:tbl>
    <w:p w:rsidR="006B2E09" w:rsidRDefault="006B2E09">
      <w:pPr>
        <w:sectPr w:rsidR="006B2E09" w:rsidSect="004714A5">
          <w:headerReference w:type="default" r:id="rId9"/>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7F20E9" w:rsidRPr="007D2CD1" w:rsidTr="00996F02">
        <w:trPr>
          <w:trHeight w:val="245"/>
        </w:trPr>
        <w:tc>
          <w:tcPr>
            <w:tcW w:w="7675" w:type="dxa"/>
            <w:tcBorders>
              <w:top w:val="double" w:sz="4" w:space="0" w:color="auto"/>
              <w:bottom w:val="nil"/>
            </w:tcBorders>
            <w:shd w:val="clear" w:color="auto" w:fill="auto"/>
          </w:tcPr>
          <w:p w:rsidR="007F20E9" w:rsidRPr="007D2CD1" w:rsidRDefault="007F20E9" w:rsidP="00996F02">
            <w:pPr>
              <w:rPr>
                <w:rFonts w:ascii="Arial" w:hAnsi="Arial" w:cs="Arial"/>
                <w:b/>
                <w:sz w:val="18"/>
                <w:szCs w:val="18"/>
              </w:rPr>
            </w:pPr>
          </w:p>
        </w:tc>
        <w:tc>
          <w:tcPr>
            <w:tcW w:w="1620" w:type="dxa"/>
            <w:tcBorders>
              <w:top w:val="double" w:sz="4" w:space="0" w:color="auto"/>
              <w:bottom w:val="nil"/>
            </w:tcBorders>
            <w:shd w:val="clear" w:color="auto" w:fill="auto"/>
          </w:tcPr>
          <w:p w:rsidR="007F20E9" w:rsidRPr="007D2CD1" w:rsidRDefault="007F20E9" w:rsidP="00996F02">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7F20E9" w:rsidRPr="007D2CD1" w:rsidRDefault="007F20E9" w:rsidP="00996F02">
            <w:pPr>
              <w:jc w:val="center"/>
              <w:rPr>
                <w:rFonts w:ascii="Arial" w:hAnsi="Arial" w:cs="Arial"/>
                <w:b/>
                <w:sz w:val="18"/>
                <w:szCs w:val="18"/>
              </w:rPr>
            </w:pPr>
            <w:r w:rsidRPr="007D2CD1">
              <w:rPr>
                <w:rFonts w:ascii="Arial" w:hAnsi="Arial" w:cs="Arial"/>
                <w:b/>
                <w:sz w:val="18"/>
                <w:szCs w:val="18"/>
              </w:rPr>
              <w:t>MECHANIC’S</w:t>
            </w:r>
          </w:p>
          <w:p w:rsidR="007F20E9" w:rsidRPr="007D2CD1" w:rsidRDefault="007F20E9" w:rsidP="00996F02">
            <w:pPr>
              <w:jc w:val="center"/>
              <w:rPr>
                <w:rFonts w:ascii="Arial" w:hAnsi="Arial" w:cs="Arial"/>
                <w:b/>
                <w:sz w:val="18"/>
                <w:szCs w:val="18"/>
              </w:rPr>
            </w:pPr>
            <w:r w:rsidRPr="007D2CD1">
              <w:rPr>
                <w:rFonts w:ascii="Arial" w:hAnsi="Arial" w:cs="Arial"/>
                <w:b/>
                <w:sz w:val="18"/>
                <w:szCs w:val="18"/>
              </w:rPr>
              <w:t>INITIALS</w:t>
            </w:r>
          </w:p>
        </w:tc>
      </w:tr>
      <w:tr w:rsidR="007F20E9" w:rsidRPr="007D2CD1" w:rsidTr="00996F02">
        <w:trPr>
          <w:trHeight w:val="244"/>
        </w:trPr>
        <w:tc>
          <w:tcPr>
            <w:tcW w:w="7675" w:type="dxa"/>
            <w:tcBorders>
              <w:top w:val="nil"/>
              <w:bottom w:val="nil"/>
            </w:tcBorders>
            <w:shd w:val="clear" w:color="auto" w:fill="auto"/>
          </w:tcPr>
          <w:p w:rsidR="007F20E9" w:rsidRPr="007D2CD1" w:rsidRDefault="007F20E9" w:rsidP="00996F02">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7F20E9" w:rsidRPr="007D2CD1" w:rsidRDefault="007F20E9" w:rsidP="00996F02">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7F20E9" w:rsidRPr="007D2CD1" w:rsidRDefault="007F20E9" w:rsidP="00996F02">
            <w:pPr>
              <w:jc w:val="center"/>
              <w:rPr>
                <w:rFonts w:ascii="Arial" w:hAnsi="Arial" w:cs="Arial"/>
                <w:b/>
                <w:sz w:val="18"/>
                <w:szCs w:val="18"/>
              </w:rPr>
            </w:pPr>
          </w:p>
        </w:tc>
      </w:tr>
      <w:tr w:rsidR="007F20E9" w:rsidRPr="007D2CD1" w:rsidTr="007F20E9">
        <w:trPr>
          <w:trHeight w:val="244"/>
        </w:trPr>
        <w:tc>
          <w:tcPr>
            <w:tcW w:w="7675" w:type="dxa"/>
            <w:tcBorders>
              <w:top w:val="nil"/>
              <w:bottom w:val="double" w:sz="4" w:space="0" w:color="auto"/>
            </w:tcBorders>
            <w:shd w:val="clear" w:color="auto" w:fill="auto"/>
          </w:tcPr>
          <w:p w:rsidR="007F20E9" w:rsidRPr="007D2CD1" w:rsidRDefault="007F20E9" w:rsidP="00996F02">
            <w:pPr>
              <w:rPr>
                <w:rFonts w:ascii="Arial" w:hAnsi="Arial" w:cs="Arial"/>
                <w:b/>
                <w:sz w:val="18"/>
                <w:szCs w:val="18"/>
              </w:rPr>
            </w:pPr>
          </w:p>
        </w:tc>
        <w:tc>
          <w:tcPr>
            <w:tcW w:w="1620" w:type="dxa"/>
            <w:tcBorders>
              <w:top w:val="nil"/>
              <w:bottom w:val="double" w:sz="4" w:space="0" w:color="auto"/>
            </w:tcBorders>
            <w:shd w:val="clear" w:color="auto" w:fill="auto"/>
          </w:tcPr>
          <w:p w:rsidR="007F20E9" w:rsidRPr="007D2CD1" w:rsidRDefault="007F20E9" w:rsidP="00996F02">
            <w:pPr>
              <w:rPr>
                <w:rFonts w:ascii="Arial" w:hAnsi="Arial" w:cs="Arial"/>
                <w:b/>
                <w:sz w:val="18"/>
                <w:szCs w:val="18"/>
              </w:rPr>
            </w:pPr>
          </w:p>
        </w:tc>
        <w:tc>
          <w:tcPr>
            <w:tcW w:w="1440" w:type="dxa"/>
            <w:vMerge/>
            <w:tcBorders>
              <w:bottom w:val="double" w:sz="4" w:space="0" w:color="auto"/>
            </w:tcBorders>
            <w:shd w:val="clear" w:color="auto" w:fill="auto"/>
          </w:tcPr>
          <w:p w:rsidR="007F20E9" w:rsidRPr="007D2CD1" w:rsidRDefault="007F20E9" w:rsidP="00996F02">
            <w:pPr>
              <w:jc w:val="center"/>
              <w:rPr>
                <w:rFonts w:ascii="Arial" w:hAnsi="Arial" w:cs="Arial"/>
                <w:b/>
                <w:sz w:val="18"/>
                <w:szCs w:val="18"/>
              </w:rPr>
            </w:pPr>
          </w:p>
        </w:tc>
      </w:tr>
      <w:tr w:rsidR="007F20E9" w:rsidRPr="007D2CD1" w:rsidTr="007F20E9">
        <w:trPr>
          <w:trHeight w:val="189"/>
        </w:trPr>
        <w:tc>
          <w:tcPr>
            <w:tcW w:w="7675" w:type="dxa"/>
            <w:tcBorders>
              <w:top w:val="double" w:sz="4" w:space="0" w:color="auto"/>
              <w:bottom w:val="nil"/>
            </w:tcBorders>
            <w:shd w:val="clear" w:color="auto" w:fill="auto"/>
          </w:tcPr>
          <w:p w:rsidR="007F20E9" w:rsidRPr="00967EA9" w:rsidRDefault="007F20E9" w:rsidP="00EB6100">
            <w:pPr>
              <w:rPr>
                <w:rFonts w:ascii="Arial" w:hAnsi="Arial" w:cs="Arial"/>
                <w:sz w:val="18"/>
                <w:szCs w:val="18"/>
              </w:rPr>
            </w:pPr>
          </w:p>
        </w:tc>
        <w:tc>
          <w:tcPr>
            <w:tcW w:w="1620" w:type="dxa"/>
            <w:tcBorders>
              <w:top w:val="double" w:sz="4" w:space="0" w:color="auto"/>
              <w:bottom w:val="nil"/>
            </w:tcBorders>
            <w:shd w:val="clear" w:color="auto" w:fill="auto"/>
          </w:tcPr>
          <w:p w:rsidR="007F20E9" w:rsidRDefault="007F20E9" w:rsidP="00EB6100">
            <w:pPr>
              <w:jc w:val="center"/>
              <w:rPr>
                <w:rFonts w:ascii="Arial" w:hAnsi="Arial" w:cs="Arial"/>
                <w:sz w:val="18"/>
                <w:szCs w:val="18"/>
              </w:rPr>
            </w:pPr>
          </w:p>
        </w:tc>
        <w:tc>
          <w:tcPr>
            <w:tcW w:w="1440" w:type="dxa"/>
            <w:tcBorders>
              <w:top w:val="double" w:sz="4" w:space="0" w:color="auto"/>
              <w:bottom w:val="nil"/>
            </w:tcBorders>
            <w:shd w:val="clear" w:color="auto" w:fill="auto"/>
          </w:tcPr>
          <w:p w:rsidR="007F20E9" w:rsidRPr="007D2CD1" w:rsidRDefault="007F20E9" w:rsidP="00EB6100">
            <w:pPr>
              <w:rPr>
                <w:rFonts w:ascii="Arial" w:hAnsi="Arial" w:cs="Arial"/>
                <w:sz w:val="18"/>
                <w:szCs w:val="18"/>
              </w:rPr>
            </w:pPr>
          </w:p>
        </w:tc>
      </w:tr>
      <w:tr w:rsidR="00E14098" w:rsidRPr="007D2CD1" w:rsidTr="007F20E9">
        <w:trPr>
          <w:trHeight w:val="503"/>
        </w:trPr>
        <w:tc>
          <w:tcPr>
            <w:tcW w:w="7675" w:type="dxa"/>
            <w:tcBorders>
              <w:top w:val="nil"/>
              <w:bottom w:val="single" w:sz="4" w:space="0" w:color="auto"/>
            </w:tcBorders>
            <w:shd w:val="clear" w:color="auto" w:fill="auto"/>
          </w:tcPr>
          <w:p w:rsidR="00E14098" w:rsidRPr="007D2CD1" w:rsidRDefault="00E14098" w:rsidP="00D452F5">
            <w:pPr>
              <w:numPr>
                <w:ilvl w:val="2"/>
                <w:numId w:val="1"/>
              </w:numPr>
              <w:rPr>
                <w:rFonts w:ascii="Arial" w:hAnsi="Arial" w:cs="Arial"/>
                <w:sz w:val="18"/>
                <w:szCs w:val="18"/>
              </w:rPr>
            </w:pPr>
            <w:r>
              <w:rPr>
                <w:rFonts w:ascii="Arial" w:hAnsi="Arial" w:cs="Arial"/>
                <w:sz w:val="18"/>
                <w:szCs w:val="18"/>
              </w:rPr>
              <w:t>Do a Torque check of the disc pack coupling attachment hardware</w:t>
            </w:r>
            <w:r w:rsidR="008109A6">
              <w:rPr>
                <w:rFonts w:ascii="Arial" w:hAnsi="Arial" w:cs="Arial"/>
                <w:sz w:val="18"/>
                <w:szCs w:val="18"/>
              </w:rPr>
              <w:t xml:space="preserve"> to include forward short shaft</w:t>
            </w:r>
            <w:r>
              <w:rPr>
                <w:rFonts w:ascii="Arial" w:hAnsi="Arial" w:cs="Arial"/>
                <w:sz w:val="18"/>
                <w:szCs w:val="18"/>
              </w:rPr>
              <w:t>.</w:t>
            </w:r>
          </w:p>
        </w:tc>
        <w:tc>
          <w:tcPr>
            <w:tcW w:w="1620" w:type="dxa"/>
            <w:tcBorders>
              <w:top w:val="nil"/>
              <w:bottom w:val="single" w:sz="4" w:space="0" w:color="auto"/>
            </w:tcBorders>
            <w:shd w:val="clear" w:color="auto" w:fill="auto"/>
          </w:tcPr>
          <w:p w:rsidR="00E14098" w:rsidRPr="007D2CD1" w:rsidRDefault="00E14098" w:rsidP="00DD490E">
            <w:pPr>
              <w:jc w:val="center"/>
              <w:rPr>
                <w:rFonts w:ascii="Arial" w:hAnsi="Arial" w:cs="Arial"/>
                <w:sz w:val="18"/>
                <w:szCs w:val="18"/>
              </w:rPr>
            </w:pPr>
            <w:r>
              <w:rPr>
                <w:rFonts w:ascii="Arial" w:hAnsi="Arial" w:cs="Arial"/>
                <w:sz w:val="18"/>
                <w:szCs w:val="18"/>
              </w:rPr>
              <w:t>Chapter 65</w:t>
            </w:r>
          </w:p>
        </w:tc>
        <w:tc>
          <w:tcPr>
            <w:tcW w:w="1440" w:type="dxa"/>
            <w:tcBorders>
              <w:top w:val="nil"/>
              <w:bottom w:val="single" w:sz="4" w:space="0" w:color="auto"/>
            </w:tcBorders>
            <w:shd w:val="clear" w:color="auto" w:fill="auto"/>
          </w:tcPr>
          <w:p w:rsidR="00E14098" w:rsidRPr="007D2CD1" w:rsidRDefault="00E14098" w:rsidP="00DD490E">
            <w:pPr>
              <w:rPr>
                <w:rFonts w:ascii="Arial" w:hAnsi="Arial" w:cs="Arial"/>
                <w:sz w:val="18"/>
                <w:szCs w:val="18"/>
              </w:rPr>
            </w:pPr>
          </w:p>
        </w:tc>
      </w:tr>
      <w:tr w:rsidR="00274475" w:rsidRPr="007D2CD1" w:rsidTr="00C54775">
        <w:tc>
          <w:tcPr>
            <w:tcW w:w="10735" w:type="dxa"/>
            <w:gridSpan w:val="3"/>
            <w:tcBorders>
              <w:top w:val="single" w:sz="4" w:space="0" w:color="auto"/>
              <w:bottom w:val="single" w:sz="4" w:space="0" w:color="auto"/>
            </w:tcBorders>
            <w:shd w:val="pct10" w:color="auto" w:fill="C0C0C0"/>
          </w:tcPr>
          <w:p w:rsidR="00274475" w:rsidRPr="007D2CD1" w:rsidRDefault="00E14098" w:rsidP="00D452F5">
            <w:pPr>
              <w:numPr>
                <w:ilvl w:val="1"/>
                <w:numId w:val="1"/>
              </w:numPr>
              <w:rPr>
                <w:rFonts w:ascii="Arial" w:hAnsi="Arial" w:cs="Arial"/>
                <w:b/>
                <w:sz w:val="18"/>
                <w:szCs w:val="18"/>
              </w:rPr>
            </w:pPr>
            <w:r>
              <w:rPr>
                <w:rFonts w:ascii="Arial" w:hAnsi="Arial" w:cs="Arial"/>
                <w:b/>
                <w:sz w:val="18"/>
                <w:szCs w:val="18"/>
              </w:rPr>
              <w:t>ELECTRICAL</w:t>
            </w:r>
          </w:p>
        </w:tc>
      </w:tr>
      <w:tr w:rsidR="00274475" w:rsidRPr="007D2CD1" w:rsidTr="00843E09">
        <w:tc>
          <w:tcPr>
            <w:tcW w:w="7675" w:type="dxa"/>
            <w:tcBorders>
              <w:top w:val="single" w:sz="4" w:space="0" w:color="auto"/>
              <w:bottom w:val="nil"/>
            </w:tcBorders>
            <w:shd w:val="clear" w:color="auto" w:fill="auto"/>
          </w:tcPr>
          <w:p w:rsidR="00274475" w:rsidRPr="007D2CD1" w:rsidRDefault="00274475" w:rsidP="00C54775">
            <w:pPr>
              <w:rPr>
                <w:rFonts w:ascii="Arial" w:hAnsi="Arial" w:cs="Arial"/>
                <w:sz w:val="18"/>
                <w:szCs w:val="18"/>
              </w:rPr>
            </w:pPr>
          </w:p>
        </w:tc>
        <w:tc>
          <w:tcPr>
            <w:tcW w:w="1620" w:type="dxa"/>
            <w:tcBorders>
              <w:top w:val="single" w:sz="4" w:space="0" w:color="auto"/>
              <w:bottom w:val="nil"/>
            </w:tcBorders>
            <w:shd w:val="clear" w:color="auto" w:fill="auto"/>
          </w:tcPr>
          <w:p w:rsidR="00274475" w:rsidRPr="007D2CD1" w:rsidRDefault="00274475" w:rsidP="00C54775">
            <w:pPr>
              <w:jc w:val="center"/>
              <w:rPr>
                <w:rFonts w:ascii="Arial" w:hAnsi="Arial" w:cs="Arial"/>
                <w:sz w:val="18"/>
                <w:szCs w:val="18"/>
              </w:rPr>
            </w:pPr>
          </w:p>
        </w:tc>
        <w:tc>
          <w:tcPr>
            <w:tcW w:w="1440" w:type="dxa"/>
            <w:tcBorders>
              <w:top w:val="single" w:sz="4" w:space="0" w:color="auto"/>
              <w:bottom w:val="nil"/>
            </w:tcBorders>
            <w:shd w:val="clear" w:color="auto" w:fill="auto"/>
          </w:tcPr>
          <w:p w:rsidR="00274475" w:rsidRPr="007D2CD1" w:rsidRDefault="00274475" w:rsidP="00C54775">
            <w:pPr>
              <w:rPr>
                <w:rFonts w:ascii="Arial" w:hAnsi="Arial" w:cs="Arial"/>
                <w:sz w:val="18"/>
                <w:szCs w:val="18"/>
              </w:rPr>
            </w:pPr>
          </w:p>
        </w:tc>
      </w:tr>
      <w:tr w:rsidR="00274475" w:rsidRPr="007D2CD1" w:rsidTr="00843E09">
        <w:tc>
          <w:tcPr>
            <w:tcW w:w="7675" w:type="dxa"/>
            <w:tcBorders>
              <w:top w:val="nil"/>
              <w:bottom w:val="nil"/>
            </w:tcBorders>
            <w:shd w:val="clear" w:color="auto" w:fill="auto"/>
          </w:tcPr>
          <w:p w:rsidR="00274475" w:rsidRPr="007D2CD1" w:rsidRDefault="00E14098" w:rsidP="00D452F5">
            <w:pPr>
              <w:numPr>
                <w:ilvl w:val="2"/>
                <w:numId w:val="1"/>
              </w:numPr>
              <w:rPr>
                <w:rFonts w:ascii="Arial" w:hAnsi="Arial" w:cs="Arial"/>
                <w:sz w:val="18"/>
                <w:szCs w:val="18"/>
              </w:rPr>
            </w:pPr>
            <w:r>
              <w:rPr>
                <w:rFonts w:ascii="Arial" w:hAnsi="Arial" w:cs="Arial"/>
                <w:sz w:val="18"/>
                <w:szCs w:val="18"/>
              </w:rPr>
              <w:t>E</w:t>
            </w:r>
            <w:r w:rsidRPr="00E14098">
              <w:rPr>
                <w:rFonts w:ascii="Arial" w:hAnsi="Arial" w:cs="Arial"/>
                <w:sz w:val="18"/>
                <w:szCs w:val="18"/>
              </w:rPr>
              <w:t>xamine all electrical components, wires, cables, and connectors in the area of the aft deck for chafing, and general</w:t>
            </w:r>
            <w:r>
              <w:rPr>
                <w:rFonts w:ascii="Arial" w:hAnsi="Arial" w:cs="Arial"/>
                <w:sz w:val="18"/>
                <w:szCs w:val="18"/>
              </w:rPr>
              <w:t xml:space="preserve"> </w:t>
            </w:r>
            <w:r w:rsidRPr="00E14098">
              <w:rPr>
                <w:rFonts w:ascii="Arial" w:hAnsi="Arial" w:cs="Arial"/>
                <w:sz w:val="18"/>
                <w:szCs w:val="18"/>
              </w:rPr>
              <w:t>condition and security.</w:t>
            </w:r>
          </w:p>
        </w:tc>
        <w:tc>
          <w:tcPr>
            <w:tcW w:w="1620" w:type="dxa"/>
            <w:tcBorders>
              <w:top w:val="nil"/>
              <w:bottom w:val="nil"/>
            </w:tcBorders>
            <w:shd w:val="clear" w:color="auto" w:fill="auto"/>
          </w:tcPr>
          <w:p w:rsidR="00274475" w:rsidRPr="007D2CD1" w:rsidRDefault="00E14098" w:rsidP="00C54775">
            <w:pPr>
              <w:jc w:val="center"/>
              <w:rPr>
                <w:rFonts w:ascii="Arial" w:hAnsi="Arial" w:cs="Arial"/>
                <w:sz w:val="18"/>
                <w:szCs w:val="18"/>
              </w:rPr>
            </w:pPr>
            <w:r w:rsidRPr="00E14098">
              <w:rPr>
                <w:rFonts w:ascii="Arial" w:hAnsi="Arial" w:cs="Arial"/>
                <w:sz w:val="18"/>
                <w:szCs w:val="18"/>
              </w:rPr>
              <w:t>Chapter 96</w:t>
            </w:r>
          </w:p>
        </w:tc>
        <w:tc>
          <w:tcPr>
            <w:tcW w:w="1440" w:type="dxa"/>
            <w:tcBorders>
              <w:top w:val="nil"/>
              <w:bottom w:val="nil"/>
            </w:tcBorders>
            <w:shd w:val="clear" w:color="auto" w:fill="auto"/>
          </w:tcPr>
          <w:p w:rsidR="00274475" w:rsidRPr="007D2CD1" w:rsidRDefault="00274475" w:rsidP="00C54775">
            <w:pPr>
              <w:rPr>
                <w:rFonts w:ascii="Arial" w:hAnsi="Arial" w:cs="Arial"/>
                <w:sz w:val="18"/>
                <w:szCs w:val="18"/>
              </w:rPr>
            </w:pPr>
          </w:p>
        </w:tc>
      </w:tr>
      <w:tr w:rsidR="00274475" w:rsidRPr="007D2CD1" w:rsidTr="00C54775">
        <w:tc>
          <w:tcPr>
            <w:tcW w:w="7675" w:type="dxa"/>
            <w:tcBorders>
              <w:top w:val="nil"/>
              <w:bottom w:val="single" w:sz="4" w:space="0" w:color="auto"/>
            </w:tcBorders>
            <w:shd w:val="clear" w:color="auto" w:fill="auto"/>
          </w:tcPr>
          <w:p w:rsidR="00274475" w:rsidRPr="007D2CD1" w:rsidRDefault="00274475" w:rsidP="00C54775">
            <w:pPr>
              <w:rPr>
                <w:rFonts w:ascii="Arial" w:hAnsi="Arial" w:cs="Arial"/>
                <w:sz w:val="18"/>
                <w:szCs w:val="18"/>
              </w:rPr>
            </w:pPr>
          </w:p>
        </w:tc>
        <w:tc>
          <w:tcPr>
            <w:tcW w:w="1620" w:type="dxa"/>
            <w:tcBorders>
              <w:top w:val="nil"/>
              <w:bottom w:val="single" w:sz="4" w:space="0" w:color="auto"/>
            </w:tcBorders>
            <w:shd w:val="clear" w:color="auto" w:fill="auto"/>
          </w:tcPr>
          <w:p w:rsidR="00274475" w:rsidRPr="007D2CD1" w:rsidRDefault="00274475"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74475" w:rsidRPr="007D2CD1" w:rsidRDefault="00274475" w:rsidP="00C54775">
            <w:pPr>
              <w:rPr>
                <w:rFonts w:ascii="Arial" w:hAnsi="Arial" w:cs="Arial"/>
                <w:sz w:val="18"/>
                <w:szCs w:val="18"/>
              </w:rPr>
            </w:pPr>
          </w:p>
        </w:tc>
      </w:tr>
      <w:tr w:rsidR="00B766E5" w:rsidRPr="007D2CD1" w:rsidTr="00D67BB3">
        <w:tc>
          <w:tcPr>
            <w:tcW w:w="10735" w:type="dxa"/>
            <w:gridSpan w:val="3"/>
            <w:tcBorders>
              <w:top w:val="single" w:sz="4" w:space="0" w:color="auto"/>
              <w:bottom w:val="single" w:sz="4" w:space="0" w:color="auto"/>
            </w:tcBorders>
            <w:shd w:val="pct10" w:color="auto" w:fill="C0C0C0"/>
          </w:tcPr>
          <w:p w:rsidR="00B766E5" w:rsidRPr="007D2CD1" w:rsidRDefault="00B766E5" w:rsidP="00D452F5">
            <w:pPr>
              <w:numPr>
                <w:ilvl w:val="1"/>
                <w:numId w:val="1"/>
              </w:numPr>
              <w:rPr>
                <w:rFonts w:ascii="Arial" w:hAnsi="Arial" w:cs="Arial"/>
                <w:b/>
                <w:sz w:val="18"/>
                <w:szCs w:val="18"/>
              </w:rPr>
            </w:pPr>
            <w:r>
              <w:rPr>
                <w:rFonts w:ascii="Arial" w:hAnsi="Arial" w:cs="Arial"/>
                <w:b/>
                <w:sz w:val="18"/>
                <w:szCs w:val="18"/>
              </w:rPr>
              <w:t>MAIN ROTOR SYSTEM</w:t>
            </w:r>
          </w:p>
        </w:tc>
      </w:tr>
      <w:tr w:rsidR="00B766E5" w:rsidRPr="007D2CD1" w:rsidTr="00B766E5">
        <w:tc>
          <w:tcPr>
            <w:tcW w:w="7675" w:type="dxa"/>
            <w:tcBorders>
              <w:top w:val="single" w:sz="4" w:space="0" w:color="auto"/>
              <w:bottom w:val="nil"/>
            </w:tcBorders>
            <w:shd w:val="clear" w:color="auto" w:fill="auto"/>
          </w:tcPr>
          <w:p w:rsidR="00B766E5" w:rsidRPr="007D2CD1" w:rsidRDefault="00B766E5" w:rsidP="00D67BB3">
            <w:pPr>
              <w:rPr>
                <w:rFonts w:ascii="Arial" w:hAnsi="Arial" w:cs="Arial"/>
                <w:sz w:val="18"/>
                <w:szCs w:val="18"/>
              </w:rPr>
            </w:pPr>
          </w:p>
        </w:tc>
        <w:tc>
          <w:tcPr>
            <w:tcW w:w="1620" w:type="dxa"/>
            <w:tcBorders>
              <w:top w:val="single" w:sz="4" w:space="0" w:color="auto"/>
              <w:bottom w:val="nil"/>
            </w:tcBorders>
            <w:shd w:val="clear" w:color="auto" w:fill="auto"/>
          </w:tcPr>
          <w:p w:rsidR="00B766E5" w:rsidRPr="007D2CD1" w:rsidRDefault="00B766E5" w:rsidP="00D67BB3">
            <w:pPr>
              <w:jc w:val="center"/>
              <w:rPr>
                <w:rFonts w:ascii="Arial" w:hAnsi="Arial" w:cs="Arial"/>
                <w:sz w:val="18"/>
                <w:szCs w:val="18"/>
              </w:rPr>
            </w:pPr>
          </w:p>
        </w:tc>
        <w:tc>
          <w:tcPr>
            <w:tcW w:w="1440" w:type="dxa"/>
            <w:tcBorders>
              <w:top w:val="single" w:sz="4" w:space="0" w:color="auto"/>
              <w:bottom w:val="nil"/>
            </w:tcBorders>
            <w:shd w:val="clear" w:color="auto" w:fill="auto"/>
          </w:tcPr>
          <w:p w:rsidR="00B766E5" w:rsidRPr="007D2CD1" w:rsidRDefault="00B766E5" w:rsidP="00D67BB3">
            <w:pPr>
              <w:rPr>
                <w:rFonts w:ascii="Arial" w:hAnsi="Arial" w:cs="Arial"/>
                <w:sz w:val="18"/>
                <w:szCs w:val="18"/>
              </w:rPr>
            </w:pPr>
          </w:p>
        </w:tc>
      </w:tr>
      <w:tr w:rsidR="00B766E5" w:rsidRPr="007D2CD1" w:rsidTr="00B766E5">
        <w:trPr>
          <w:trHeight w:val="450"/>
        </w:trPr>
        <w:tc>
          <w:tcPr>
            <w:tcW w:w="7675" w:type="dxa"/>
            <w:tcBorders>
              <w:top w:val="nil"/>
              <w:bottom w:val="nil"/>
            </w:tcBorders>
            <w:shd w:val="clear" w:color="auto" w:fill="auto"/>
          </w:tcPr>
          <w:p w:rsidR="00B766E5" w:rsidRPr="007D2CD1" w:rsidRDefault="00B766E5" w:rsidP="00D452F5">
            <w:pPr>
              <w:numPr>
                <w:ilvl w:val="2"/>
                <w:numId w:val="1"/>
              </w:numPr>
              <w:rPr>
                <w:rFonts w:ascii="Arial" w:hAnsi="Arial" w:cs="Arial"/>
                <w:sz w:val="18"/>
                <w:szCs w:val="18"/>
              </w:rPr>
            </w:pPr>
            <w:r w:rsidRPr="00B766E5">
              <w:rPr>
                <w:rFonts w:ascii="Arial" w:hAnsi="Arial" w:cs="Arial"/>
                <w:sz w:val="18"/>
                <w:szCs w:val="18"/>
              </w:rPr>
              <w:t>Pillow blocks – Torque check pillow block retention hardware 84 to107 inch-pounds. Examine for misalignment of anti-slippage marks.</w:t>
            </w:r>
          </w:p>
        </w:tc>
        <w:tc>
          <w:tcPr>
            <w:tcW w:w="1620" w:type="dxa"/>
            <w:tcBorders>
              <w:top w:val="nil"/>
              <w:bottom w:val="nil"/>
            </w:tcBorders>
            <w:shd w:val="clear" w:color="auto" w:fill="auto"/>
          </w:tcPr>
          <w:p w:rsidR="00B766E5" w:rsidRPr="007D2CD1" w:rsidRDefault="00B766E5" w:rsidP="00B766E5">
            <w:pPr>
              <w:ind w:left="-115" w:right="-115"/>
              <w:jc w:val="center"/>
              <w:rPr>
                <w:rFonts w:ascii="Arial" w:hAnsi="Arial" w:cs="Arial"/>
                <w:sz w:val="18"/>
                <w:szCs w:val="18"/>
              </w:rPr>
            </w:pPr>
            <w:r w:rsidRPr="00B766E5">
              <w:rPr>
                <w:rFonts w:ascii="Arial" w:hAnsi="Arial" w:cs="Arial"/>
                <w:sz w:val="18"/>
                <w:szCs w:val="18"/>
              </w:rPr>
              <w:t>ASB 206L-97-108</w:t>
            </w:r>
          </w:p>
        </w:tc>
        <w:tc>
          <w:tcPr>
            <w:tcW w:w="1440" w:type="dxa"/>
            <w:tcBorders>
              <w:top w:val="nil"/>
              <w:bottom w:val="nil"/>
            </w:tcBorders>
            <w:shd w:val="clear" w:color="auto" w:fill="auto"/>
          </w:tcPr>
          <w:p w:rsidR="00B766E5" w:rsidRPr="007D2CD1" w:rsidRDefault="00B766E5" w:rsidP="00D67BB3">
            <w:pPr>
              <w:rPr>
                <w:rFonts w:ascii="Arial" w:hAnsi="Arial" w:cs="Arial"/>
                <w:sz w:val="18"/>
                <w:szCs w:val="18"/>
              </w:rPr>
            </w:pPr>
          </w:p>
        </w:tc>
      </w:tr>
      <w:tr w:rsidR="00B766E5" w:rsidRPr="007D2CD1" w:rsidTr="00B766E5">
        <w:tc>
          <w:tcPr>
            <w:tcW w:w="7675" w:type="dxa"/>
            <w:tcBorders>
              <w:top w:val="nil"/>
              <w:bottom w:val="nil"/>
            </w:tcBorders>
            <w:shd w:val="clear" w:color="auto" w:fill="auto"/>
          </w:tcPr>
          <w:p w:rsidR="00B766E5" w:rsidRPr="007D2CD1" w:rsidRDefault="00B766E5" w:rsidP="00D67BB3">
            <w:pPr>
              <w:rPr>
                <w:rFonts w:ascii="Arial" w:hAnsi="Arial" w:cs="Arial"/>
                <w:sz w:val="18"/>
                <w:szCs w:val="18"/>
              </w:rPr>
            </w:pPr>
          </w:p>
        </w:tc>
        <w:tc>
          <w:tcPr>
            <w:tcW w:w="1620" w:type="dxa"/>
            <w:tcBorders>
              <w:top w:val="nil"/>
              <w:bottom w:val="nil"/>
            </w:tcBorders>
            <w:shd w:val="clear" w:color="auto" w:fill="auto"/>
          </w:tcPr>
          <w:p w:rsidR="00B766E5" w:rsidRPr="007D2CD1" w:rsidRDefault="00B766E5" w:rsidP="00D67BB3">
            <w:pPr>
              <w:jc w:val="center"/>
              <w:rPr>
                <w:rFonts w:ascii="Arial" w:hAnsi="Arial" w:cs="Arial"/>
                <w:sz w:val="18"/>
                <w:szCs w:val="18"/>
              </w:rPr>
            </w:pPr>
          </w:p>
        </w:tc>
        <w:tc>
          <w:tcPr>
            <w:tcW w:w="1440" w:type="dxa"/>
            <w:tcBorders>
              <w:top w:val="nil"/>
              <w:bottom w:val="nil"/>
            </w:tcBorders>
            <w:shd w:val="clear" w:color="auto" w:fill="auto"/>
          </w:tcPr>
          <w:p w:rsidR="00B766E5" w:rsidRPr="007D2CD1" w:rsidRDefault="00B766E5" w:rsidP="00D67BB3">
            <w:pPr>
              <w:rPr>
                <w:rFonts w:ascii="Arial" w:hAnsi="Arial" w:cs="Arial"/>
                <w:sz w:val="18"/>
                <w:szCs w:val="18"/>
              </w:rPr>
            </w:pPr>
          </w:p>
        </w:tc>
      </w:tr>
      <w:tr w:rsidR="00E14098" w:rsidRPr="00E14098" w:rsidTr="00DD490E">
        <w:tc>
          <w:tcPr>
            <w:tcW w:w="10735" w:type="dxa"/>
            <w:gridSpan w:val="3"/>
            <w:tcBorders>
              <w:top w:val="single" w:sz="4" w:space="0" w:color="auto"/>
              <w:bottom w:val="single" w:sz="4" w:space="0" w:color="auto"/>
            </w:tcBorders>
            <w:shd w:val="pct10" w:color="auto" w:fill="C0C0C0"/>
            <w:vAlign w:val="center"/>
          </w:tcPr>
          <w:p w:rsidR="00E14098" w:rsidRPr="00E14098" w:rsidRDefault="00E14098" w:rsidP="00B766E5">
            <w:pPr>
              <w:numPr>
                <w:ilvl w:val="1"/>
                <w:numId w:val="8"/>
              </w:numPr>
              <w:jc w:val="both"/>
              <w:rPr>
                <w:rFonts w:ascii="Arial" w:hAnsi="Arial" w:cs="Arial"/>
                <w:b/>
                <w:sz w:val="20"/>
                <w:szCs w:val="20"/>
              </w:rPr>
            </w:pPr>
            <w:r w:rsidRPr="00E14098">
              <w:rPr>
                <w:rFonts w:ascii="Arial" w:hAnsi="Arial" w:cs="Arial"/>
                <w:b/>
                <w:sz w:val="20"/>
                <w:szCs w:val="20"/>
              </w:rPr>
              <w:t>POST INSPECTION</w:t>
            </w:r>
          </w:p>
        </w:tc>
      </w:tr>
      <w:tr w:rsidR="00E14098" w:rsidRPr="00E14098" w:rsidTr="00DD490E">
        <w:tc>
          <w:tcPr>
            <w:tcW w:w="7675" w:type="dxa"/>
            <w:tcBorders>
              <w:top w:val="single" w:sz="4" w:space="0" w:color="auto"/>
              <w:bottom w:val="nil"/>
            </w:tcBorders>
            <w:shd w:val="clear" w:color="auto" w:fill="auto"/>
          </w:tcPr>
          <w:p w:rsidR="00E14098" w:rsidRPr="00E14098" w:rsidRDefault="00E14098" w:rsidP="00E14098">
            <w:pPr>
              <w:jc w:val="both"/>
              <w:rPr>
                <w:rFonts w:ascii="Arial" w:hAnsi="Arial" w:cs="Arial"/>
                <w:b/>
                <w:sz w:val="20"/>
                <w:szCs w:val="20"/>
              </w:rPr>
            </w:pPr>
          </w:p>
        </w:tc>
        <w:tc>
          <w:tcPr>
            <w:tcW w:w="1620" w:type="dxa"/>
            <w:tcBorders>
              <w:top w:val="single" w:sz="4" w:space="0" w:color="auto"/>
              <w:bottom w:val="nil"/>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single" w:sz="4" w:space="0" w:color="auto"/>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nil"/>
            </w:tcBorders>
            <w:shd w:val="clear" w:color="auto" w:fill="auto"/>
          </w:tcPr>
          <w:p w:rsidR="00E14098" w:rsidRPr="00E14098" w:rsidRDefault="00E14098" w:rsidP="00E14098">
            <w:pPr>
              <w:numPr>
                <w:ilvl w:val="2"/>
                <w:numId w:val="8"/>
              </w:numPr>
              <w:jc w:val="both"/>
              <w:rPr>
                <w:rFonts w:ascii="Arial" w:hAnsi="Arial" w:cs="Arial"/>
                <w:b/>
                <w:sz w:val="20"/>
                <w:szCs w:val="20"/>
              </w:rPr>
            </w:pPr>
            <w:r w:rsidRPr="00E14098">
              <w:rPr>
                <w:rFonts w:ascii="Arial" w:hAnsi="Arial" w:cs="Arial"/>
                <w:sz w:val="20"/>
                <w:szCs w:val="20"/>
              </w:rPr>
              <w:t>Ensure applicable servicing requirements have been carried out.</w:t>
            </w:r>
          </w:p>
        </w:tc>
        <w:tc>
          <w:tcPr>
            <w:tcW w:w="1620" w:type="dxa"/>
            <w:tcBorders>
              <w:top w:val="nil"/>
              <w:bottom w:val="nil"/>
            </w:tcBorders>
            <w:shd w:val="clear" w:color="auto" w:fill="auto"/>
          </w:tcPr>
          <w:p w:rsidR="00E14098" w:rsidRPr="00E14098" w:rsidRDefault="00E14098" w:rsidP="00B766E5">
            <w:pPr>
              <w:jc w:val="center"/>
              <w:rPr>
                <w:rFonts w:ascii="Arial" w:hAnsi="Arial" w:cs="Arial"/>
                <w:sz w:val="20"/>
                <w:szCs w:val="20"/>
              </w:rPr>
            </w:pPr>
            <w:r w:rsidRPr="00E14098">
              <w:rPr>
                <w:rFonts w:ascii="Arial" w:hAnsi="Arial" w:cs="Arial"/>
                <w:sz w:val="20"/>
                <w:szCs w:val="20"/>
              </w:rPr>
              <w:t>Chapter 12</w:t>
            </w:r>
          </w:p>
        </w:tc>
        <w:tc>
          <w:tcPr>
            <w:tcW w:w="1440" w:type="dxa"/>
            <w:tcBorders>
              <w:top w:val="nil"/>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c>
          <w:tcPr>
            <w:tcW w:w="1620"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nil"/>
            </w:tcBorders>
            <w:shd w:val="clear" w:color="auto" w:fill="auto"/>
          </w:tcPr>
          <w:p w:rsidR="00E14098" w:rsidRPr="00E14098" w:rsidRDefault="00E14098" w:rsidP="00050594">
            <w:pPr>
              <w:numPr>
                <w:ilvl w:val="2"/>
                <w:numId w:val="8"/>
              </w:numPr>
              <w:jc w:val="both"/>
              <w:rPr>
                <w:rFonts w:ascii="Arial" w:hAnsi="Arial" w:cs="Arial"/>
                <w:sz w:val="20"/>
                <w:szCs w:val="20"/>
              </w:rPr>
            </w:pPr>
            <w:r w:rsidRPr="00E14098">
              <w:rPr>
                <w:rFonts w:ascii="Arial" w:hAnsi="Arial" w:cs="Arial"/>
                <w:sz w:val="20"/>
                <w:szCs w:val="20"/>
              </w:rPr>
              <w:t xml:space="preserve">Check oil level of transmission, hydraulic tank, engine and </w:t>
            </w:r>
            <w:r w:rsidR="00050594">
              <w:rPr>
                <w:rFonts w:ascii="Arial" w:hAnsi="Arial" w:cs="Arial"/>
                <w:sz w:val="20"/>
                <w:szCs w:val="20"/>
              </w:rPr>
              <w:t>t</w:t>
            </w:r>
            <w:r w:rsidRPr="00E14098">
              <w:rPr>
                <w:rFonts w:ascii="Arial" w:hAnsi="Arial" w:cs="Arial"/>
                <w:sz w:val="20"/>
                <w:szCs w:val="20"/>
              </w:rPr>
              <w:t>ail rotor gearbox prior to running helicopter.</w:t>
            </w:r>
          </w:p>
        </w:tc>
        <w:tc>
          <w:tcPr>
            <w:tcW w:w="1620" w:type="dxa"/>
            <w:tcBorders>
              <w:top w:val="nil"/>
              <w:bottom w:val="nil"/>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c>
          <w:tcPr>
            <w:tcW w:w="1620"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nil"/>
            </w:tcBorders>
            <w:shd w:val="clear" w:color="auto" w:fill="auto"/>
          </w:tcPr>
          <w:p w:rsidR="00E14098" w:rsidRPr="00E14098" w:rsidRDefault="00E14098" w:rsidP="00E14098">
            <w:pPr>
              <w:numPr>
                <w:ilvl w:val="2"/>
                <w:numId w:val="8"/>
              </w:numPr>
              <w:jc w:val="both"/>
              <w:rPr>
                <w:rFonts w:ascii="Arial" w:hAnsi="Arial" w:cs="Arial"/>
                <w:b/>
                <w:sz w:val="20"/>
                <w:szCs w:val="20"/>
              </w:rPr>
            </w:pPr>
            <w:r w:rsidRPr="00E14098">
              <w:rPr>
                <w:rFonts w:ascii="Arial" w:hAnsi="Arial" w:cs="Arial"/>
                <w:sz w:val="20"/>
                <w:szCs w:val="20"/>
              </w:rPr>
              <w:t>Complete a ground run at 100% NR to check for leaks and confirm system operation and parameters are within Flight Manual limitations. – Qualified pilot only.</w:t>
            </w:r>
          </w:p>
        </w:tc>
        <w:tc>
          <w:tcPr>
            <w:tcW w:w="1620" w:type="dxa"/>
            <w:tcBorders>
              <w:top w:val="nil"/>
              <w:bottom w:val="nil"/>
            </w:tcBorders>
            <w:shd w:val="clear" w:color="auto" w:fill="auto"/>
          </w:tcPr>
          <w:p w:rsidR="00E14098" w:rsidRPr="00E14098" w:rsidRDefault="00E14098" w:rsidP="00E14098">
            <w:pPr>
              <w:ind w:right="-115"/>
              <w:jc w:val="both"/>
              <w:rPr>
                <w:rFonts w:ascii="Arial" w:hAnsi="Arial" w:cs="Arial"/>
                <w:sz w:val="20"/>
                <w:szCs w:val="20"/>
              </w:rPr>
            </w:pPr>
            <w:r w:rsidRPr="00E14098">
              <w:rPr>
                <w:rFonts w:ascii="Arial" w:hAnsi="Arial" w:cs="Arial"/>
                <w:sz w:val="20"/>
                <w:szCs w:val="20"/>
              </w:rPr>
              <w:t>BHT-206L-FM-1</w:t>
            </w:r>
          </w:p>
        </w:tc>
        <w:tc>
          <w:tcPr>
            <w:tcW w:w="1440" w:type="dxa"/>
            <w:tcBorders>
              <w:top w:val="nil"/>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c>
          <w:tcPr>
            <w:tcW w:w="1620"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single" w:sz="4" w:space="0" w:color="auto"/>
              <w:bottom w:val="nil"/>
            </w:tcBorders>
            <w:shd w:val="clear" w:color="auto" w:fill="auto"/>
          </w:tcPr>
          <w:p w:rsidR="00E14098" w:rsidRPr="00E14098" w:rsidRDefault="00E14098" w:rsidP="00E14098">
            <w:pPr>
              <w:numPr>
                <w:ilvl w:val="2"/>
                <w:numId w:val="8"/>
              </w:numPr>
              <w:jc w:val="both"/>
              <w:rPr>
                <w:rFonts w:ascii="Arial" w:hAnsi="Arial" w:cs="Arial"/>
                <w:sz w:val="20"/>
                <w:szCs w:val="20"/>
              </w:rPr>
            </w:pPr>
            <w:r w:rsidRPr="00E14098">
              <w:rPr>
                <w:rFonts w:ascii="Arial" w:hAnsi="Arial" w:cs="Arial"/>
                <w:sz w:val="20"/>
                <w:szCs w:val="20"/>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single" w:sz="4" w:space="0" w:color="auto"/>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620"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single" w:sz="4" w:space="0" w:color="auto"/>
              <w:bottom w:val="nil"/>
            </w:tcBorders>
            <w:shd w:val="clear" w:color="auto" w:fill="auto"/>
          </w:tcPr>
          <w:p w:rsidR="00E14098" w:rsidRPr="00E14098" w:rsidRDefault="00E14098" w:rsidP="00E14098">
            <w:pPr>
              <w:numPr>
                <w:ilvl w:val="2"/>
                <w:numId w:val="8"/>
              </w:numPr>
              <w:jc w:val="both"/>
              <w:rPr>
                <w:rFonts w:ascii="Arial" w:hAnsi="Arial" w:cs="Arial"/>
                <w:sz w:val="20"/>
                <w:szCs w:val="20"/>
              </w:rPr>
            </w:pPr>
            <w:r w:rsidRPr="00E14098">
              <w:rPr>
                <w:rFonts w:ascii="Arial" w:hAnsi="Arial" w:cs="Arial"/>
                <w:sz w:val="20"/>
                <w:szCs w:val="20"/>
              </w:rPr>
              <w:t>Perform Functional Check Flight if required per Bell 206L Maintenance Manual  or RFM as appropriate.</w:t>
            </w:r>
          </w:p>
        </w:tc>
        <w:tc>
          <w:tcPr>
            <w:tcW w:w="1620" w:type="dxa"/>
            <w:tcBorders>
              <w:top w:val="single" w:sz="4" w:space="0" w:color="auto"/>
              <w:bottom w:val="nil"/>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single" w:sz="4" w:space="0" w:color="auto"/>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620" w:type="dxa"/>
            <w:tcBorders>
              <w:top w:val="nil"/>
              <w:bottom w:val="single" w:sz="4" w:space="0" w:color="auto"/>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single" w:sz="4" w:space="0" w:color="auto"/>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single" w:sz="4" w:space="0" w:color="auto"/>
              <w:bottom w:val="nil"/>
            </w:tcBorders>
            <w:shd w:val="clear" w:color="auto" w:fill="auto"/>
          </w:tcPr>
          <w:p w:rsidR="00E14098" w:rsidRPr="00E14098" w:rsidRDefault="00E14098" w:rsidP="00E14098">
            <w:pPr>
              <w:numPr>
                <w:ilvl w:val="2"/>
                <w:numId w:val="8"/>
              </w:numPr>
              <w:jc w:val="both"/>
              <w:rPr>
                <w:rFonts w:ascii="Arial" w:hAnsi="Arial" w:cs="Arial"/>
                <w:b/>
                <w:sz w:val="20"/>
                <w:szCs w:val="20"/>
              </w:rPr>
            </w:pPr>
            <w:r w:rsidRPr="00E14098">
              <w:rPr>
                <w:rFonts w:ascii="Arial" w:hAnsi="Arial" w:cs="Arial"/>
                <w:sz w:val="20"/>
                <w:szCs w:val="20"/>
              </w:rPr>
              <w:t>Make an entry in the appropriate logbook (refer to the following page for wording of approval for return to service).</w:t>
            </w:r>
          </w:p>
        </w:tc>
        <w:tc>
          <w:tcPr>
            <w:tcW w:w="1620" w:type="dxa"/>
            <w:tcBorders>
              <w:top w:val="single" w:sz="4" w:space="0" w:color="auto"/>
              <w:bottom w:val="nil"/>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single" w:sz="4" w:space="0" w:color="auto"/>
              <w:bottom w:val="nil"/>
            </w:tcBorders>
            <w:shd w:val="clear" w:color="auto" w:fill="auto"/>
          </w:tcPr>
          <w:p w:rsidR="00E14098" w:rsidRPr="00E14098" w:rsidRDefault="00E14098" w:rsidP="00E14098">
            <w:pPr>
              <w:jc w:val="both"/>
              <w:rPr>
                <w:rFonts w:ascii="Arial" w:hAnsi="Arial" w:cs="Arial"/>
                <w:b/>
                <w:sz w:val="20"/>
                <w:szCs w:val="20"/>
              </w:rPr>
            </w:pPr>
          </w:p>
        </w:tc>
      </w:tr>
      <w:tr w:rsidR="00E14098" w:rsidRPr="00E14098" w:rsidTr="00DD490E">
        <w:tc>
          <w:tcPr>
            <w:tcW w:w="7675" w:type="dxa"/>
            <w:tcBorders>
              <w:top w:val="nil"/>
              <w:bottom w:val="double" w:sz="4" w:space="0" w:color="auto"/>
            </w:tcBorders>
            <w:shd w:val="clear" w:color="auto" w:fill="auto"/>
          </w:tcPr>
          <w:p w:rsidR="00E14098" w:rsidRPr="00E14098" w:rsidRDefault="00E14098" w:rsidP="00E14098">
            <w:pPr>
              <w:jc w:val="both"/>
              <w:rPr>
                <w:rFonts w:ascii="Arial" w:hAnsi="Arial" w:cs="Arial"/>
                <w:b/>
                <w:sz w:val="20"/>
                <w:szCs w:val="20"/>
              </w:rPr>
            </w:pPr>
          </w:p>
        </w:tc>
        <w:tc>
          <w:tcPr>
            <w:tcW w:w="1620" w:type="dxa"/>
            <w:tcBorders>
              <w:top w:val="nil"/>
              <w:bottom w:val="double" w:sz="4" w:space="0" w:color="auto"/>
            </w:tcBorders>
            <w:shd w:val="clear" w:color="auto" w:fill="auto"/>
          </w:tcPr>
          <w:p w:rsidR="00E14098" w:rsidRPr="00E14098" w:rsidRDefault="00E14098" w:rsidP="00E14098">
            <w:pPr>
              <w:jc w:val="both"/>
              <w:rPr>
                <w:rFonts w:ascii="Arial" w:hAnsi="Arial" w:cs="Arial"/>
                <w:sz w:val="20"/>
                <w:szCs w:val="20"/>
              </w:rPr>
            </w:pPr>
          </w:p>
        </w:tc>
        <w:tc>
          <w:tcPr>
            <w:tcW w:w="1440" w:type="dxa"/>
            <w:tcBorders>
              <w:top w:val="nil"/>
              <w:bottom w:val="double" w:sz="4" w:space="0" w:color="auto"/>
            </w:tcBorders>
            <w:shd w:val="clear" w:color="auto" w:fill="auto"/>
          </w:tcPr>
          <w:p w:rsidR="00E14098" w:rsidRPr="00E14098" w:rsidRDefault="00E14098" w:rsidP="00E14098">
            <w:pPr>
              <w:jc w:val="both"/>
              <w:rPr>
                <w:rFonts w:ascii="Arial" w:hAnsi="Arial" w:cs="Arial"/>
                <w:b/>
                <w:sz w:val="20"/>
                <w:szCs w:val="20"/>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1E4200" w:rsidRPr="001E4200">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732531">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732531">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F6016E">
        <w:rPr>
          <w:rFonts w:ascii="Arial" w:hAnsi="Arial" w:cs="Arial"/>
          <w:sz w:val="20"/>
          <w:szCs w:val="20"/>
        </w:rPr>
        <w:t>0053</w:t>
      </w:r>
      <w:r w:rsidR="00F806E4">
        <w:rPr>
          <w:rFonts w:ascii="Arial" w:hAnsi="Arial" w:cs="Arial"/>
          <w:sz w:val="20"/>
          <w:szCs w:val="20"/>
        </w:rPr>
        <w:t xml:space="preserve"> – </w:t>
      </w:r>
      <w:r w:rsidR="00284CD6">
        <w:rPr>
          <w:rFonts w:ascii="Arial" w:hAnsi="Arial" w:cs="Arial"/>
          <w:sz w:val="20"/>
          <w:szCs w:val="20"/>
        </w:rPr>
        <w:t>30</w:t>
      </w:r>
      <w:r w:rsidR="00F6016E" w:rsidRPr="00F6016E">
        <w:rPr>
          <w:rFonts w:ascii="Arial" w:hAnsi="Arial" w:cs="Arial"/>
          <w:sz w:val="20"/>
          <w:szCs w:val="20"/>
        </w:rPr>
        <w:t xml:space="preserve">0 Hour / 12 Month </w:t>
      </w:r>
      <w:r w:rsidRPr="00180C97">
        <w:rPr>
          <w:rFonts w:ascii="Arial" w:hAnsi="Arial" w:cs="Arial"/>
          <w:sz w:val="20"/>
          <w:szCs w:val="20"/>
        </w:rPr>
        <w:t>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10"/>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F23" w:rsidRDefault="002B4F23">
      <w:r>
        <w:separator/>
      </w:r>
    </w:p>
  </w:endnote>
  <w:endnote w:type="continuationSeparator" w:id="0">
    <w:p w:rsidR="002B4F23" w:rsidRDefault="002B4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F23" w:rsidRDefault="002B4F23">
      <w:r>
        <w:separator/>
      </w:r>
    </w:p>
  </w:footnote>
  <w:footnote w:type="continuationSeparator" w:id="0">
    <w:p w:rsidR="002B4F23" w:rsidRDefault="002B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E14098">
          <w:pPr>
            <w:pStyle w:val="Heading3"/>
            <w:rPr>
              <w:color w:val="000000"/>
              <w:sz w:val="22"/>
              <w:szCs w:val="22"/>
            </w:rPr>
          </w:pPr>
          <w:r>
            <w:rPr>
              <w:color w:val="000000"/>
              <w:sz w:val="22"/>
              <w:szCs w:val="22"/>
            </w:rPr>
            <w:t xml:space="preserve">Bell </w:t>
          </w:r>
          <w:r w:rsidR="00E14098">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A04380"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AA785F">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805FD6" w:rsidP="00805FD6">
          <w:pPr>
            <w:rPr>
              <w:rFonts w:ascii="Arial" w:hAnsi="Arial"/>
              <w:b/>
              <w:sz w:val="16"/>
              <w:szCs w:val="16"/>
            </w:rPr>
          </w:pPr>
          <w:r>
            <w:rPr>
              <w:rFonts w:ascii="Arial" w:hAnsi="Arial"/>
              <w:b/>
              <w:sz w:val="16"/>
              <w:szCs w:val="16"/>
            </w:rPr>
            <w:t>05</w:t>
          </w:r>
          <w:r w:rsidR="00F806E4" w:rsidRPr="002D7392">
            <w:rPr>
              <w:rFonts w:ascii="Arial" w:hAnsi="Arial"/>
              <w:b/>
              <w:sz w:val="16"/>
              <w:szCs w:val="16"/>
            </w:rPr>
            <w:t>/</w:t>
          </w:r>
          <w:r>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C17341">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113128">
          <w:pPr>
            <w:pStyle w:val="Heading2"/>
            <w:tabs>
              <w:tab w:val="right" w:pos="2340"/>
              <w:tab w:val="left" w:pos="2610"/>
              <w:tab w:val="left" w:pos="2790"/>
            </w:tabs>
            <w:rPr>
              <w:sz w:val="22"/>
            </w:rPr>
          </w:pPr>
          <w:r>
            <w:rPr>
              <w:sz w:val="22"/>
            </w:rPr>
            <w:t>A</w:t>
          </w:r>
          <w:r w:rsidRPr="00C16178">
            <w:rPr>
              <w:sz w:val="22"/>
            </w:rPr>
            <w:t xml:space="preserve"> </w:t>
          </w:r>
          <w:r w:rsidR="00C17341" w:rsidRPr="00C17341">
            <w:rPr>
              <w:color w:val="000000" w:themeColor="text1"/>
              <w:sz w:val="22"/>
            </w:rPr>
            <w:t>0053</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284CD6" w:rsidP="00DF3397">
          <w:pPr>
            <w:pStyle w:val="Heading2"/>
            <w:tabs>
              <w:tab w:val="right" w:pos="2340"/>
              <w:tab w:val="left" w:pos="2610"/>
              <w:tab w:val="left" w:pos="2790"/>
            </w:tabs>
            <w:rPr>
              <w:sz w:val="22"/>
              <w:szCs w:val="22"/>
            </w:rPr>
          </w:pPr>
          <w:r>
            <w:rPr>
              <w:sz w:val="22"/>
              <w:szCs w:val="22"/>
            </w:rPr>
            <w:t>30</w:t>
          </w:r>
          <w:r w:rsidR="00F92A88" w:rsidRPr="00F92A88">
            <w:rPr>
              <w:sz w:val="22"/>
              <w:szCs w:val="22"/>
            </w:rPr>
            <w:t>0 HOUR / 12 MONTH 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6B2E09" w:rsidRPr="00B94D91" w:rsidTr="00EC7343">
      <w:tc>
        <w:tcPr>
          <w:tcW w:w="3960" w:type="dxa"/>
          <w:gridSpan w:val="3"/>
        </w:tcPr>
        <w:p w:rsidR="006B2E09" w:rsidRPr="00B94D91" w:rsidRDefault="006B2E09"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6B2E09" w:rsidRPr="00000A40" w:rsidRDefault="006B2E09" w:rsidP="00E14098">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6B2E09" w:rsidRPr="00B94D91" w:rsidTr="00EC7343">
      <w:tc>
        <w:tcPr>
          <w:tcW w:w="3960" w:type="dxa"/>
          <w:gridSpan w:val="3"/>
        </w:tcPr>
        <w:p w:rsidR="006B2E09" w:rsidRPr="00B94D91" w:rsidRDefault="006B2E09"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6B2E09" w:rsidRPr="00B94D91" w:rsidRDefault="006B2E09" w:rsidP="00DF3397">
          <w:pPr>
            <w:pStyle w:val="Heading3"/>
            <w:jc w:val="left"/>
            <w:rPr>
              <w:rStyle w:val="PageNumber"/>
              <w:rFonts w:cs="Arial"/>
              <w:b w:val="0"/>
              <w:spacing w:val="0"/>
              <w:sz w:val="22"/>
              <w:szCs w:val="22"/>
            </w:rPr>
          </w:pPr>
        </w:p>
      </w:tc>
    </w:tr>
    <w:tr w:rsidR="006B2E09" w:rsidRPr="0065362D" w:rsidTr="00EC7343">
      <w:tc>
        <w:tcPr>
          <w:tcW w:w="9450" w:type="dxa"/>
          <w:gridSpan w:val="4"/>
        </w:tcPr>
        <w:p w:rsidR="006B2E09" w:rsidRPr="00764E4A" w:rsidRDefault="006B2E09" w:rsidP="00DF3397">
          <w:pPr>
            <w:jc w:val="right"/>
            <w:rPr>
              <w:rFonts w:ascii="Arial" w:hAnsi="Arial"/>
              <w:b/>
              <w:sz w:val="16"/>
              <w:szCs w:val="16"/>
            </w:rPr>
          </w:pPr>
          <w:r w:rsidRPr="00764E4A">
            <w:rPr>
              <w:rFonts w:ascii="Arial" w:hAnsi="Arial"/>
              <w:b/>
              <w:sz w:val="16"/>
              <w:szCs w:val="16"/>
            </w:rPr>
            <w:t>Page No:</w:t>
          </w:r>
        </w:p>
      </w:tc>
      <w:tc>
        <w:tcPr>
          <w:tcW w:w="1260" w:type="dxa"/>
        </w:tcPr>
        <w:p w:rsidR="006B2E09" w:rsidRPr="00764E4A" w:rsidRDefault="00A04380" w:rsidP="00DF3397">
          <w:pPr>
            <w:rPr>
              <w:rFonts w:ascii="Arial" w:hAnsi="Arial"/>
              <w:b/>
              <w:sz w:val="16"/>
              <w:szCs w:val="16"/>
            </w:rPr>
          </w:pPr>
          <w:r w:rsidRPr="00764E4A">
            <w:rPr>
              <w:rFonts w:ascii="Arial" w:hAnsi="Arial"/>
              <w:b/>
              <w:sz w:val="16"/>
              <w:szCs w:val="16"/>
            </w:rPr>
            <w:fldChar w:fldCharType="begin"/>
          </w:r>
          <w:r w:rsidR="006B2E09" w:rsidRPr="00764E4A">
            <w:rPr>
              <w:rFonts w:ascii="Arial" w:hAnsi="Arial"/>
              <w:b/>
              <w:sz w:val="16"/>
              <w:szCs w:val="16"/>
            </w:rPr>
            <w:instrText xml:space="preserve"> PAGE </w:instrText>
          </w:r>
          <w:r w:rsidRPr="00764E4A">
            <w:rPr>
              <w:rFonts w:ascii="Arial" w:hAnsi="Arial"/>
              <w:b/>
              <w:sz w:val="16"/>
              <w:szCs w:val="16"/>
            </w:rPr>
            <w:fldChar w:fldCharType="separate"/>
          </w:r>
          <w:r w:rsidR="00AA785F">
            <w:rPr>
              <w:rFonts w:ascii="Arial" w:hAnsi="Arial"/>
              <w:b/>
              <w:noProof/>
              <w:sz w:val="16"/>
              <w:szCs w:val="16"/>
            </w:rPr>
            <w:t>2</w:t>
          </w:r>
          <w:r w:rsidRPr="00764E4A">
            <w:rPr>
              <w:rFonts w:ascii="Arial" w:hAnsi="Arial"/>
              <w:b/>
              <w:sz w:val="16"/>
              <w:szCs w:val="16"/>
            </w:rPr>
            <w:fldChar w:fldCharType="end"/>
          </w:r>
        </w:p>
      </w:tc>
    </w:tr>
    <w:tr w:rsidR="006B2E09" w:rsidRPr="0065362D" w:rsidTr="00EC7343">
      <w:tc>
        <w:tcPr>
          <w:tcW w:w="9450" w:type="dxa"/>
          <w:gridSpan w:val="4"/>
        </w:tcPr>
        <w:p w:rsidR="006B2E09" w:rsidRPr="00764E4A" w:rsidRDefault="006B2E09" w:rsidP="00DF3397">
          <w:pPr>
            <w:jc w:val="right"/>
            <w:rPr>
              <w:rFonts w:ascii="Arial" w:hAnsi="Arial"/>
              <w:b/>
              <w:sz w:val="16"/>
              <w:szCs w:val="16"/>
            </w:rPr>
          </w:pPr>
          <w:r w:rsidRPr="00764E4A">
            <w:rPr>
              <w:rFonts w:ascii="Arial" w:hAnsi="Arial"/>
              <w:b/>
              <w:sz w:val="16"/>
              <w:szCs w:val="16"/>
            </w:rPr>
            <w:t>Revision:</w:t>
          </w:r>
        </w:p>
      </w:tc>
      <w:tc>
        <w:tcPr>
          <w:tcW w:w="1260" w:type="dxa"/>
        </w:tcPr>
        <w:p w:rsidR="006B2E09" w:rsidRPr="00764E4A" w:rsidRDefault="000601A6" w:rsidP="00572F57">
          <w:pPr>
            <w:rPr>
              <w:rFonts w:ascii="Arial" w:hAnsi="Arial"/>
              <w:b/>
              <w:sz w:val="16"/>
              <w:szCs w:val="16"/>
            </w:rPr>
          </w:pPr>
          <w:r>
            <w:rPr>
              <w:rFonts w:ascii="Arial" w:hAnsi="Arial"/>
              <w:b/>
              <w:sz w:val="16"/>
              <w:szCs w:val="16"/>
            </w:rPr>
            <w:t>4</w:t>
          </w:r>
        </w:p>
      </w:tc>
    </w:tr>
    <w:tr w:rsidR="006B2E09" w:rsidRPr="0065362D" w:rsidTr="00EC7343">
      <w:tc>
        <w:tcPr>
          <w:tcW w:w="9450" w:type="dxa"/>
          <w:gridSpan w:val="4"/>
        </w:tcPr>
        <w:p w:rsidR="006B2E09" w:rsidRPr="00764E4A" w:rsidRDefault="006B2E09" w:rsidP="00DF3397">
          <w:pPr>
            <w:jc w:val="right"/>
            <w:rPr>
              <w:rFonts w:ascii="Arial" w:hAnsi="Arial"/>
              <w:b/>
              <w:sz w:val="16"/>
              <w:szCs w:val="16"/>
            </w:rPr>
          </w:pPr>
          <w:r w:rsidRPr="00764E4A">
            <w:rPr>
              <w:rFonts w:ascii="Arial" w:hAnsi="Arial"/>
              <w:b/>
              <w:sz w:val="16"/>
              <w:szCs w:val="16"/>
            </w:rPr>
            <w:t>Issue Date:</w:t>
          </w:r>
        </w:p>
      </w:tc>
      <w:tc>
        <w:tcPr>
          <w:tcW w:w="1260" w:type="dxa"/>
        </w:tcPr>
        <w:p w:rsidR="006B2E09" w:rsidRPr="002D7392" w:rsidRDefault="006B2E09" w:rsidP="000601A6">
          <w:pPr>
            <w:rPr>
              <w:rFonts w:ascii="Arial" w:hAnsi="Arial"/>
              <w:b/>
              <w:sz w:val="16"/>
              <w:szCs w:val="16"/>
            </w:rPr>
          </w:pPr>
          <w:r>
            <w:rPr>
              <w:rFonts w:ascii="Arial" w:hAnsi="Arial"/>
              <w:b/>
              <w:sz w:val="16"/>
              <w:szCs w:val="16"/>
            </w:rPr>
            <w:t>0</w:t>
          </w:r>
          <w:r w:rsidR="000601A6">
            <w:rPr>
              <w:rFonts w:ascii="Arial" w:hAnsi="Arial"/>
              <w:b/>
              <w:sz w:val="16"/>
              <w:szCs w:val="16"/>
            </w:rPr>
            <w:t>8</w:t>
          </w:r>
          <w:r w:rsidRPr="002D7392">
            <w:rPr>
              <w:rFonts w:ascii="Arial" w:hAnsi="Arial"/>
              <w:b/>
              <w:sz w:val="16"/>
              <w:szCs w:val="16"/>
            </w:rPr>
            <w:t>/</w:t>
          </w:r>
          <w:r>
            <w:rPr>
              <w:rFonts w:ascii="Arial" w:hAnsi="Arial"/>
              <w:b/>
              <w:sz w:val="16"/>
              <w:szCs w:val="16"/>
            </w:rPr>
            <w:t>0</w:t>
          </w:r>
          <w:r w:rsidR="000601A6">
            <w:rPr>
              <w:rFonts w:ascii="Arial" w:hAnsi="Arial"/>
              <w:b/>
              <w:sz w:val="16"/>
              <w:szCs w:val="16"/>
            </w:rPr>
            <w:t>1</w:t>
          </w:r>
          <w:r w:rsidRPr="002D7392">
            <w:rPr>
              <w:rFonts w:ascii="Arial" w:hAnsi="Arial"/>
              <w:b/>
              <w:sz w:val="16"/>
              <w:szCs w:val="16"/>
            </w:rPr>
            <w:t>/1</w:t>
          </w:r>
          <w:r w:rsidR="000601A6">
            <w:rPr>
              <w:rFonts w:ascii="Arial" w:hAnsi="Arial"/>
              <w:b/>
              <w:sz w:val="16"/>
              <w:szCs w:val="16"/>
            </w:rPr>
            <w:t>6</w:t>
          </w:r>
        </w:p>
      </w:tc>
    </w:tr>
    <w:tr w:rsidR="006B2E09" w:rsidRPr="007E09FF" w:rsidTr="00C16178">
      <w:trPr>
        <w:cantSplit/>
      </w:trPr>
      <w:tc>
        <w:tcPr>
          <w:tcW w:w="2430" w:type="dxa"/>
        </w:tcPr>
        <w:p w:rsidR="006B2E09" w:rsidRPr="007E09FF" w:rsidRDefault="006B2E09"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6B2E09" w:rsidRPr="007E09FF" w:rsidRDefault="006B2E09" w:rsidP="00DF3397">
          <w:pPr>
            <w:pStyle w:val="Header"/>
            <w:tabs>
              <w:tab w:val="clear" w:pos="4320"/>
              <w:tab w:val="clear" w:pos="8640"/>
            </w:tabs>
            <w:rPr>
              <w:rFonts w:ascii="Arial" w:hAnsi="Arial"/>
              <w:sz w:val="22"/>
            </w:rPr>
          </w:pPr>
        </w:p>
      </w:tc>
      <w:tc>
        <w:tcPr>
          <w:tcW w:w="8010" w:type="dxa"/>
          <w:gridSpan w:val="3"/>
        </w:tcPr>
        <w:p w:rsidR="006B2E09" w:rsidRPr="00C16178" w:rsidRDefault="006B2E09" w:rsidP="00113128">
          <w:pPr>
            <w:pStyle w:val="Heading2"/>
            <w:tabs>
              <w:tab w:val="right" w:pos="2340"/>
              <w:tab w:val="left" w:pos="2610"/>
              <w:tab w:val="left" w:pos="2790"/>
            </w:tabs>
            <w:rPr>
              <w:sz w:val="22"/>
            </w:rPr>
          </w:pPr>
          <w:r>
            <w:rPr>
              <w:sz w:val="22"/>
            </w:rPr>
            <w:t>A</w:t>
          </w:r>
          <w:r w:rsidRPr="00C16178">
            <w:rPr>
              <w:sz w:val="22"/>
            </w:rPr>
            <w:t xml:space="preserve"> </w:t>
          </w:r>
          <w:r w:rsidRPr="00C17341">
            <w:rPr>
              <w:color w:val="000000" w:themeColor="text1"/>
              <w:sz w:val="22"/>
            </w:rPr>
            <w:t>0053</w:t>
          </w:r>
          <w:r w:rsidRPr="00C16178">
            <w:rPr>
              <w:sz w:val="22"/>
            </w:rPr>
            <w:t xml:space="preserve"> – AIRFRAME INSPECTION PROGRAM</w:t>
          </w:r>
        </w:p>
      </w:tc>
    </w:tr>
    <w:tr w:rsidR="006B2E09" w:rsidRPr="00203FA3" w:rsidTr="00C16178">
      <w:trPr>
        <w:cantSplit/>
      </w:trPr>
      <w:tc>
        <w:tcPr>
          <w:tcW w:w="2430" w:type="dxa"/>
        </w:tcPr>
        <w:p w:rsidR="006B2E09" w:rsidRPr="009E55D5" w:rsidRDefault="006B2E09" w:rsidP="00DF3397">
          <w:pPr>
            <w:jc w:val="right"/>
            <w:rPr>
              <w:rFonts w:ascii="Arial" w:hAnsi="Arial"/>
              <w:b/>
              <w:sz w:val="22"/>
            </w:rPr>
          </w:pPr>
          <w:r w:rsidRPr="009E55D5">
            <w:rPr>
              <w:rFonts w:ascii="Arial" w:hAnsi="Arial"/>
              <w:b/>
              <w:sz w:val="22"/>
            </w:rPr>
            <w:t>TYPE:</w:t>
          </w:r>
        </w:p>
      </w:tc>
      <w:tc>
        <w:tcPr>
          <w:tcW w:w="270" w:type="dxa"/>
        </w:tcPr>
        <w:p w:rsidR="006B2E09" w:rsidRPr="009E55D5" w:rsidRDefault="006B2E09" w:rsidP="00DF3397">
          <w:pPr>
            <w:rPr>
              <w:rFonts w:ascii="Arial" w:hAnsi="Arial"/>
              <w:sz w:val="22"/>
            </w:rPr>
          </w:pPr>
        </w:p>
      </w:tc>
      <w:tc>
        <w:tcPr>
          <w:tcW w:w="8010" w:type="dxa"/>
          <w:gridSpan w:val="3"/>
        </w:tcPr>
        <w:p w:rsidR="006B2E09" w:rsidRPr="00C16178" w:rsidRDefault="006B2E09" w:rsidP="00DF3397">
          <w:pPr>
            <w:pStyle w:val="Heading2"/>
            <w:tabs>
              <w:tab w:val="right" w:pos="2340"/>
              <w:tab w:val="left" w:pos="2610"/>
              <w:tab w:val="left" w:pos="2790"/>
            </w:tabs>
            <w:rPr>
              <w:sz w:val="22"/>
              <w:szCs w:val="22"/>
            </w:rPr>
          </w:pPr>
          <w:r>
            <w:rPr>
              <w:sz w:val="22"/>
              <w:szCs w:val="22"/>
            </w:rPr>
            <w:t>30</w:t>
          </w:r>
          <w:r w:rsidRPr="00F92A88">
            <w:rPr>
              <w:sz w:val="22"/>
              <w:szCs w:val="22"/>
            </w:rPr>
            <w:t>0 HOUR / 12 MONTH INSPECTION</w:t>
          </w:r>
        </w:p>
      </w:tc>
    </w:tr>
    <w:tr w:rsidR="006B2E09" w:rsidRPr="00203FA3" w:rsidTr="00C16178">
      <w:trPr>
        <w:cantSplit/>
      </w:trPr>
      <w:tc>
        <w:tcPr>
          <w:tcW w:w="2430" w:type="dxa"/>
        </w:tcPr>
        <w:p w:rsidR="006B2E09" w:rsidRPr="009E55D5" w:rsidRDefault="006B2E09" w:rsidP="00DF3397">
          <w:pPr>
            <w:jc w:val="right"/>
            <w:rPr>
              <w:rFonts w:ascii="Arial" w:hAnsi="Arial"/>
              <w:b/>
              <w:sz w:val="22"/>
            </w:rPr>
          </w:pPr>
          <w:r>
            <w:rPr>
              <w:rFonts w:ascii="Arial" w:hAnsi="Arial"/>
              <w:b/>
              <w:sz w:val="22"/>
            </w:rPr>
            <w:t>NOTE:</w:t>
          </w:r>
        </w:p>
      </w:tc>
      <w:tc>
        <w:tcPr>
          <w:tcW w:w="270" w:type="dxa"/>
        </w:tcPr>
        <w:p w:rsidR="006B2E09" w:rsidRPr="009E55D5" w:rsidRDefault="006B2E09" w:rsidP="00DF3397">
          <w:pPr>
            <w:rPr>
              <w:rFonts w:ascii="Arial" w:hAnsi="Arial"/>
              <w:sz w:val="22"/>
            </w:rPr>
          </w:pPr>
        </w:p>
      </w:tc>
      <w:tc>
        <w:tcPr>
          <w:tcW w:w="8010" w:type="dxa"/>
          <w:gridSpan w:val="3"/>
        </w:tcPr>
        <w:p w:rsidR="006B2E09" w:rsidRPr="00C87168" w:rsidRDefault="006B2E09" w:rsidP="00DF3397">
          <w:pPr>
            <w:pStyle w:val="Heading2"/>
            <w:tabs>
              <w:tab w:val="right" w:pos="2340"/>
              <w:tab w:val="left" w:pos="2610"/>
              <w:tab w:val="left" w:pos="2790"/>
            </w:tabs>
            <w:rPr>
              <w:color w:val="FF0000"/>
              <w:sz w:val="22"/>
              <w:szCs w:val="22"/>
            </w:rPr>
          </w:pPr>
        </w:p>
      </w:tc>
    </w:tr>
  </w:tbl>
  <w:p w:rsidR="006B2E09" w:rsidRDefault="006B2E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6B2E09" w:rsidRPr="00B94D91" w:rsidTr="00EC7343">
      <w:tc>
        <w:tcPr>
          <w:tcW w:w="3960" w:type="dxa"/>
          <w:gridSpan w:val="3"/>
        </w:tcPr>
        <w:p w:rsidR="006B2E09" w:rsidRPr="00B94D91" w:rsidRDefault="006B2E09"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6B2E09" w:rsidRPr="00000A40" w:rsidRDefault="006B2E09" w:rsidP="00E14098">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6B2E09" w:rsidRPr="00B94D91" w:rsidTr="00EC7343">
      <w:tc>
        <w:tcPr>
          <w:tcW w:w="3960" w:type="dxa"/>
          <w:gridSpan w:val="3"/>
        </w:tcPr>
        <w:p w:rsidR="006B2E09" w:rsidRPr="00B94D91" w:rsidRDefault="006B2E09"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6B2E09" w:rsidRPr="00B94D91" w:rsidRDefault="006B2E09" w:rsidP="00DF3397">
          <w:pPr>
            <w:pStyle w:val="Heading3"/>
            <w:jc w:val="left"/>
            <w:rPr>
              <w:rStyle w:val="PageNumber"/>
              <w:rFonts w:cs="Arial"/>
              <w:b w:val="0"/>
              <w:spacing w:val="0"/>
              <w:sz w:val="22"/>
              <w:szCs w:val="22"/>
            </w:rPr>
          </w:pPr>
        </w:p>
      </w:tc>
    </w:tr>
    <w:tr w:rsidR="006B2E09" w:rsidRPr="0065362D" w:rsidTr="00EC7343">
      <w:tc>
        <w:tcPr>
          <w:tcW w:w="9450" w:type="dxa"/>
          <w:gridSpan w:val="4"/>
        </w:tcPr>
        <w:p w:rsidR="006B2E09" w:rsidRPr="00764E4A" w:rsidRDefault="006B2E09" w:rsidP="00DF3397">
          <w:pPr>
            <w:jc w:val="right"/>
            <w:rPr>
              <w:rFonts w:ascii="Arial" w:hAnsi="Arial"/>
              <w:b/>
              <w:sz w:val="16"/>
              <w:szCs w:val="16"/>
            </w:rPr>
          </w:pPr>
          <w:r w:rsidRPr="00764E4A">
            <w:rPr>
              <w:rFonts w:ascii="Arial" w:hAnsi="Arial"/>
              <w:b/>
              <w:sz w:val="16"/>
              <w:szCs w:val="16"/>
            </w:rPr>
            <w:t>Page No:</w:t>
          </w:r>
        </w:p>
      </w:tc>
      <w:tc>
        <w:tcPr>
          <w:tcW w:w="1260" w:type="dxa"/>
        </w:tcPr>
        <w:p w:rsidR="006B2E09" w:rsidRPr="00764E4A" w:rsidRDefault="00A04380" w:rsidP="00DF3397">
          <w:pPr>
            <w:rPr>
              <w:rFonts w:ascii="Arial" w:hAnsi="Arial"/>
              <w:b/>
              <w:sz w:val="16"/>
              <w:szCs w:val="16"/>
            </w:rPr>
          </w:pPr>
          <w:r w:rsidRPr="00764E4A">
            <w:rPr>
              <w:rFonts w:ascii="Arial" w:hAnsi="Arial"/>
              <w:b/>
              <w:sz w:val="16"/>
              <w:szCs w:val="16"/>
            </w:rPr>
            <w:fldChar w:fldCharType="begin"/>
          </w:r>
          <w:r w:rsidR="006B2E09" w:rsidRPr="00764E4A">
            <w:rPr>
              <w:rFonts w:ascii="Arial" w:hAnsi="Arial"/>
              <w:b/>
              <w:sz w:val="16"/>
              <w:szCs w:val="16"/>
            </w:rPr>
            <w:instrText xml:space="preserve"> PAGE </w:instrText>
          </w:r>
          <w:r w:rsidRPr="00764E4A">
            <w:rPr>
              <w:rFonts w:ascii="Arial" w:hAnsi="Arial"/>
              <w:b/>
              <w:sz w:val="16"/>
              <w:szCs w:val="16"/>
            </w:rPr>
            <w:fldChar w:fldCharType="separate"/>
          </w:r>
          <w:r w:rsidR="00AA785F">
            <w:rPr>
              <w:rFonts w:ascii="Arial" w:hAnsi="Arial"/>
              <w:b/>
              <w:noProof/>
              <w:sz w:val="16"/>
              <w:szCs w:val="16"/>
            </w:rPr>
            <w:t>4</w:t>
          </w:r>
          <w:r w:rsidRPr="00764E4A">
            <w:rPr>
              <w:rFonts w:ascii="Arial" w:hAnsi="Arial"/>
              <w:b/>
              <w:sz w:val="16"/>
              <w:szCs w:val="16"/>
            </w:rPr>
            <w:fldChar w:fldCharType="end"/>
          </w:r>
        </w:p>
      </w:tc>
    </w:tr>
    <w:tr w:rsidR="006B2E09" w:rsidRPr="0065362D" w:rsidTr="00EC7343">
      <w:tc>
        <w:tcPr>
          <w:tcW w:w="9450" w:type="dxa"/>
          <w:gridSpan w:val="4"/>
        </w:tcPr>
        <w:p w:rsidR="006B2E09" w:rsidRPr="00764E4A" w:rsidRDefault="006B2E09" w:rsidP="00DF3397">
          <w:pPr>
            <w:jc w:val="right"/>
            <w:rPr>
              <w:rFonts w:ascii="Arial" w:hAnsi="Arial"/>
              <w:b/>
              <w:sz w:val="16"/>
              <w:szCs w:val="16"/>
            </w:rPr>
          </w:pPr>
          <w:r w:rsidRPr="00764E4A">
            <w:rPr>
              <w:rFonts w:ascii="Arial" w:hAnsi="Arial"/>
              <w:b/>
              <w:sz w:val="16"/>
              <w:szCs w:val="16"/>
            </w:rPr>
            <w:t>Revision:</w:t>
          </w:r>
        </w:p>
      </w:tc>
      <w:tc>
        <w:tcPr>
          <w:tcW w:w="1260" w:type="dxa"/>
        </w:tcPr>
        <w:p w:rsidR="006B2E09" w:rsidRPr="00764E4A" w:rsidRDefault="006B2E09" w:rsidP="00572F57">
          <w:pPr>
            <w:rPr>
              <w:rFonts w:ascii="Arial" w:hAnsi="Arial"/>
              <w:b/>
              <w:sz w:val="16"/>
              <w:szCs w:val="16"/>
            </w:rPr>
          </w:pPr>
          <w:proofErr w:type="spellStart"/>
          <w:r>
            <w:rPr>
              <w:rFonts w:ascii="Arial" w:hAnsi="Arial"/>
              <w:b/>
              <w:sz w:val="16"/>
              <w:szCs w:val="16"/>
            </w:rPr>
            <w:t>Orig</w:t>
          </w:r>
          <w:proofErr w:type="spellEnd"/>
        </w:p>
      </w:tc>
    </w:tr>
    <w:tr w:rsidR="006B2E09" w:rsidRPr="0065362D" w:rsidTr="00EC7343">
      <w:tc>
        <w:tcPr>
          <w:tcW w:w="9450" w:type="dxa"/>
          <w:gridSpan w:val="4"/>
        </w:tcPr>
        <w:p w:rsidR="006B2E09" w:rsidRPr="00764E4A" w:rsidRDefault="006B2E09" w:rsidP="00DF3397">
          <w:pPr>
            <w:jc w:val="right"/>
            <w:rPr>
              <w:rFonts w:ascii="Arial" w:hAnsi="Arial"/>
              <w:b/>
              <w:sz w:val="16"/>
              <w:szCs w:val="16"/>
            </w:rPr>
          </w:pPr>
          <w:r w:rsidRPr="00764E4A">
            <w:rPr>
              <w:rFonts w:ascii="Arial" w:hAnsi="Arial"/>
              <w:b/>
              <w:sz w:val="16"/>
              <w:szCs w:val="16"/>
            </w:rPr>
            <w:t>Issue Date:</w:t>
          </w:r>
        </w:p>
      </w:tc>
      <w:tc>
        <w:tcPr>
          <w:tcW w:w="1260" w:type="dxa"/>
        </w:tcPr>
        <w:p w:rsidR="006B2E09" w:rsidRPr="002D7392" w:rsidRDefault="006B2E09" w:rsidP="00805FD6">
          <w:pPr>
            <w:rPr>
              <w:rFonts w:ascii="Arial" w:hAnsi="Arial"/>
              <w:b/>
              <w:sz w:val="16"/>
              <w:szCs w:val="16"/>
            </w:rPr>
          </w:pPr>
          <w:r>
            <w:rPr>
              <w:rFonts w:ascii="Arial" w:hAnsi="Arial"/>
              <w:b/>
              <w:sz w:val="16"/>
              <w:szCs w:val="16"/>
            </w:rPr>
            <w:t>05</w:t>
          </w:r>
          <w:r w:rsidRPr="002D7392">
            <w:rPr>
              <w:rFonts w:ascii="Arial" w:hAnsi="Arial"/>
              <w:b/>
              <w:sz w:val="16"/>
              <w:szCs w:val="16"/>
            </w:rPr>
            <w:t>/</w:t>
          </w:r>
          <w:r>
            <w:rPr>
              <w:rFonts w:ascii="Arial" w:hAnsi="Arial"/>
              <w:b/>
              <w:sz w:val="16"/>
              <w:szCs w:val="16"/>
            </w:rPr>
            <w:t>01</w:t>
          </w:r>
          <w:r w:rsidRPr="002D7392">
            <w:rPr>
              <w:rFonts w:ascii="Arial" w:hAnsi="Arial"/>
              <w:b/>
              <w:sz w:val="16"/>
              <w:szCs w:val="16"/>
            </w:rPr>
            <w:t>/1</w:t>
          </w:r>
          <w:r>
            <w:rPr>
              <w:rFonts w:ascii="Arial" w:hAnsi="Arial"/>
              <w:b/>
              <w:sz w:val="16"/>
              <w:szCs w:val="16"/>
            </w:rPr>
            <w:t>4</w:t>
          </w:r>
        </w:p>
      </w:tc>
    </w:tr>
    <w:tr w:rsidR="006B2E09" w:rsidRPr="007E09FF" w:rsidTr="00C16178">
      <w:trPr>
        <w:cantSplit/>
      </w:trPr>
      <w:tc>
        <w:tcPr>
          <w:tcW w:w="2430" w:type="dxa"/>
        </w:tcPr>
        <w:p w:rsidR="006B2E09" w:rsidRPr="007E09FF" w:rsidRDefault="006B2E09"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6B2E09" w:rsidRPr="007E09FF" w:rsidRDefault="006B2E09" w:rsidP="00DF3397">
          <w:pPr>
            <w:pStyle w:val="Header"/>
            <w:tabs>
              <w:tab w:val="clear" w:pos="4320"/>
              <w:tab w:val="clear" w:pos="8640"/>
            </w:tabs>
            <w:rPr>
              <w:rFonts w:ascii="Arial" w:hAnsi="Arial"/>
              <w:sz w:val="22"/>
            </w:rPr>
          </w:pPr>
        </w:p>
      </w:tc>
      <w:tc>
        <w:tcPr>
          <w:tcW w:w="8010" w:type="dxa"/>
          <w:gridSpan w:val="3"/>
        </w:tcPr>
        <w:p w:rsidR="006B2E09" w:rsidRPr="00C16178" w:rsidRDefault="006B2E09" w:rsidP="00113128">
          <w:pPr>
            <w:pStyle w:val="Heading2"/>
            <w:tabs>
              <w:tab w:val="right" w:pos="2340"/>
              <w:tab w:val="left" w:pos="2610"/>
              <w:tab w:val="left" w:pos="2790"/>
            </w:tabs>
            <w:rPr>
              <w:sz w:val="22"/>
            </w:rPr>
          </w:pPr>
          <w:r>
            <w:rPr>
              <w:sz w:val="22"/>
            </w:rPr>
            <w:t>A</w:t>
          </w:r>
          <w:r w:rsidRPr="00C16178">
            <w:rPr>
              <w:sz w:val="22"/>
            </w:rPr>
            <w:t xml:space="preserve"> </w:t>
          </w:r>
          <w:r w:rsidRPr="00C17341">
            <w:rPr>
              <w:color w:val="000000" w:themeColor="text1"/>
              <w:sz w:val="22"/>
            </w:rPr>
            <w:t>0053</w:t>
          </w:r>
          <w:r w:rsidRPr="00C16178">
            <w:rPr>
              <w:sz w:val="22"/>
            </w:rPr>
            <w:t xml:space="preserve"> – AIRFRAME INSPECTION PROGRAM</w:t>
          </w:r>
        </w:p>
      </w:tc>
    </w:tr>
    <w:tr w:rsidR="006B2E09" w:rsidRPr="00203FA3" w:rsidTr="00C16178">
      <w:trPr>
        <w:cantSplit/>
      </w:trPr>
      <w:tc>
        <w:tcPr>
          <w:tcW w:w="2430" w:type="dxa"/>
        </w:tcPr>
        <w:p w:rsidR="006B2E09" w:rsidRPr="009E55D5" w:rsidRDefault="006B2E09" w:rsidP="00DF3397">
          <w:pPr>
            <w:jc w:val="right"/>
            <w:rPr>
              <w:rFonts w:ascii="Arial" w:hAnsi="Arial"/>
              <w:b/>
              <w:sz w:val="22"/>
            </w:rPr>
          </w:pPr>
          <w:r w:rsidRPr="009E55D5">
            <w:rPr>
              <w:rFonts w:ascii="Arial" w:hAnsi="Arial"/>
              <w:b/>
              <w:sz w:val="22"/>
            </w:rPr>
            <w:t>TYPE:</w:t>
          </w:r>
        </w:p>
      </w:tc>
      <w:tc>
        <w:tcPr>
          <w:tcW w:w="270" w:type="dxa"/>
        </w:tcPr>
        <w:p w:rsidR="006B2E09" w:rsidRPr="009E55D5" w:rsidRDefault="006B2E09" w:rsidP="00DF3397">
          <w:pPr>
            <w:rPr>
              <w:rFonts w:ascii="Arial" w:hAnsi="Arial"/>
              <w:sz w:val="22"/>
            </w:rPr>
          </w:pPr>
        </w:p>
      </w:tc>
      <w:tc>
        <w:tcPr>
          <w:tcW w:w="8010" w:type="dxa"/>
          <w:gridSpan w:val="3"/>
        </w:tcPr>
        <w:p w:rsidR="006B2E09" w:rsidRPr="00C16178" w:rsidRDefault="006B2E09" w:rsidP="00DF3397">
          <w:pPr>
            <w:pStyle w:val="Heading2"/>
            <w:tabs>
              <w:tab w:val="right" w:pos="2340"/>
              <w:tab w:val="left" w:pos="2610"/>
              <w:tab w:val="left" w:pos="2790"/>
            </w:tabs>
            <w:rPr>
              <w:sz w:val="22"/>
              <w:szCs w:val="22"/>
            </w:rPr>
          </w:pPr>
          <w:r>
            <w:rPr>
              <w:sz w:val="22"/>
              <w:szCs w:val="22"/>
            </w:rPr>
            <w:t>30</w:t>
          </w:r>
          <w:r w:rsidRPr="00F92A88">
            <w:rPr>
              <w:sz w:val="22"/>
              <w:szCs w:val="22"/>
            </w:rPr>
            <w:t>0 HOUR / 12 MONTH INSPECTION</w:t>
          </w:r>
        </w:p>
      </w:tc>
    </w:tr>
    <w:tr w:rsidR="006B2E09" w:rsidRPr="00203FA3" w:rsidTr="00C16178">
      <w:trPr>
        <w:cantSplit/>
      </w:trPr>
      <w:tc>
        <w:tcPr>
          <w:tcW w:w="2430" w:type="dxa"/>
        </w:tcPr>
        <w:p w:rsidR="006B2E09" w:rsidRPr="009E55D5" w:rsidRDefault="006B2E09" w:rsidP="00DF3397">
          <w:pPr>
            <w:jc w:val="right"/>
            <w:rPr>
              <w:rFonts w:ascii="Arial" w:hAnsi="Arial"/>
              <w:b/>
              <w:sz w:val="22"/>
            </w:rPr>
          </w:pPr>
          <w:r>
            <w:rPr>
              <w:rFonts w:ascii="Arial" w:hAnsi="Arial"/>
              <w:b/>
              <w:sz w:val="22"/>
            </w:rPr>
            <w:t>NOTE:</w:t>
          </w:r>
        </w:p>
      </w:tc>
      <w:tc>
        <w:tcPr>
          <w:tcW w:w="270" w:type="dxa"/>
        </w:tcPr>
        <w:p w:rsidR="006B2E09" w:rsidRPr="009E55D5" w:rsidRDefault="006B2E09" w:rsidP="00DF3397">
          <w:pPr>
            <w:rPr>
              <w:rFonts w:ascii="Arial" w:hAnsi="Arial"/>
              <w:sz w:val="22"/>
            </w:rPr>
          </w:pPr>
        </w:p>
      </w:tc>
      <w:tc>
        <w:tcPr>
          <w:tcW w:w="8010" w:type="dxa"/>
          <w:gridSpan w:val="3"/>
        </w:tcPr>
        <w:p w:rsidR="006B2E09" w:rsidRPr="00C87168" w:rsidRDefault="006B2E09" w:rsidP="00DF3397">
          <w:pPr>
            <w:pStyle w:val="Heading2"/>
            <w:tabs>
              <w:tab w:val="right" w:pos="2340"/>
              <w:tab w:val="left" w:pos="2610"/>
              <w:tab w:val="left" w:pos="2790"/>
            </w:tabs>
            <w:rPr>
              <w:color w:val="FF0000"/>
              <w:sz w:val="22"/>
              <w:szCs w:val="22"/>
            </w:rPr>
          </w:pPr>
        </w:p>
      </w:tc>
    </w:tr>
  </w:tbl>
  <w:p w:rsidR="006B2E09" w:rsidRDefault="006B2E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7275B8F"/>
    <w:multiLevelType w:val="multilevel"/>
    <w:tmpl w:val="78B6702E"/>
    <w:lvl w:ilvl="0">
      <w:start w:val="100"/>
      <w:numFmt w:val="decimal"/>
      <w:lvlText w:val="A 0%1 RT"/>
      <w:lvlJc w:val="left"/>
      <w:pPr>
        <w:tabs>
          <w:tab w:val="num" w:pos="540"/>
        </w:tabs>
        <w:ind w:left="540" w:hanging="540"/>
      </w:pPr>
      <w:rPr>
        <w:rFonts w:hint="default"/>
      </w:rPr>
    </w:lvl>
    <w:lvl w:ilvl="1">
      <w:start w:val="1"/>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1B17743F"/>
    <w:multiLevelType w:val="multilevel"/>
    <w:tmpl w:val="78B6702E"/>
    <w:lvl w:ilvl="0">
      <w:start w:val="100"/>
      <w:numFmt w:val="decimal"/>
      <w:lvlText w:val="A 0%1 RT"/>
      <w:lvlJc w:val="left"/>
      <w:pPr>
        <w:tabs>
          <w:tab w:val="num" w:pos="540"/>
        </w:tabs>
        <w:ind w:left="540" w:hanging="540"/>
      </w:pPr>
      <w:rPr>
        <w:rFonts w:hint="default"/>
      </w:rPr>
    </w:lvl>
    <w:lvl w:ilvl="1">
      <w:start w:val="1"/>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3A5A46D0"/>
    <w:multiLevelType w:val="multilevel"/>
    <w:tmpl w:val="08AE38F8"/>
    <w:lvl w:ilvl="0">
      <w:start w:val="100"/>
      <w:numFmt w:val="decimal"/>
      <w:lvlText w:val="A 0%1 RT"/>
      <w:lvlJc w:val="left"/>
      <w:pPr>
        <w:tabs>
          <w:tab w:val="num" w:pos="540"/>
        </w:tabs>
        <w:ind w:left="540" w:hanging="540"/>
      </w:pPr>
      <w:rPr>
        <w:rFonts w:hint="default"/>
      </w:rPr>
    </w:lvl>
    <w:lvl w:ilvl="1">
      <w:start w:val="8"/>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8">
    <w:nsid w:val="41616A14"/>
    <w:multiLevelType w:val="multilevel"/>
    <w:tmpl w:val="78B6702E"/>
    <w:lvl w:ilvl="0">
      <w:start w:val="100"/>
      <w:numFmt w:val="decimal"/>
      <w:lvlText w:val="A 0%1 RT"/>
      <w:lvlJc w:val="left"/>
      <w:pPr>
        <w:tabs>
          <w:tab w:val="num" w:pos="540"/>
        </w:tabs>
        <w:ind w:left="540" w:hanging="540"/>
      </w:pPr>
      <w:rPr>
        <w:rFonts w:hint="default"/>
      </w:rPr>
    </w:lvl>
    <w:lvl w:ilvl="1">
      <w:start w:val="1"/>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9">
    <w:nsid w:val="6AF63B8B"/>
    <w:multiLevelType w:val="multilevel"/>
    <w:tmpl w:val="78B6702E"/>
    <w:lvl w:ilvl="0">
      <w:start w:val="100"/>
      <w:numFmt w:val="decimal"/>
      <w:lvlText w:val="A 0%1 RT"/>
      <w:lvlJc w:val="left"/>
      <w:pPr>
        <w:tabs>
          <w:tab w:val="num" w:pos="540"/>
        </w:tabs>
        <w:ind w:left="540" w:hanging="540"/>
      </w:pPr>
      <w:rPr>
        <w:rFonts w:hint="default"/>
      </w:rPr>
    </w:lvl>
    <w:lvl w:ilvl="1">
      <w:start w:val="1"/>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0">
    <w:nsid w:val="6EEA4C8D"/>
    <w:multiLevelType w:val="multilevel"/>
    <w:tmpl w:val="78B6702E"/>
    <w:lvl w:ilvl="0">
      <w:start w:val="100"/>
      <w:numFmt w:val="decimal"/>
      <w:lvlText w:val="A 0%1 RT"/>
      <w:lvlJc w:val="left"/>
      <w:pPr>
        <w:tabs>
          <w:tab w:val="num" w:pos="540"/>
        </w:tabs>
        <w:ind w:left="540" w:hanging="540"/>
      </w:pPr>
      <w:rPr>
        <w:rFonts w:hint="default"/>
      </w:rPr>
    </w:lvl>
    <w:lvl w:ilvl="1">
      <w:start w:val="1"/>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1">
    <w:nsid w:val="77125029"/>
    <w:multiLevelType w:val="multilevel"/>
    <w:tmpl w:val="78B6702E"/>
    <w:lvl w:ilvl="0">
      <w:start w:val="100"/>
      <w:numFmt w:val="decimal"/>
      <w:lvlText w:val="A 0%1 RT"/>
      <w:lvlJc w:val="left"/>
      <w:pPr>
        <w:tabs>
          <w:tab w:val="num" w:pos="540"/>
        </w:tabs>
        <w:ind w:left="540" w:hanging="540"/>
      </w:pPr>
      <w:rPr>
        <w:rFonts w:hint="default"/>
      </w:rPr>
    </w:lvl>
    <w:lvl w:ilvl="1">
      <w:start w:val="1"/>
      <w:numFmt w:val="decimal"/>
      <w:lvlText w:val="A 005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10"/>
  </w:num>
  <w:num w:numId="2">
    <w:abstractNumId w:val="2"/>
  </w:num>
  <w:num w:numId="3">
    <w:abstractNumId w:val="0"/>
  </w:num>
  <w:num w:numId="4">
    <w:abstractNumId w:val="1"/>
  </w:num>
  <w:num w:numId="5">
    <w:abstractNumId w:val="6"/>
  </w:num>
  <w:num w:numId="6">
    <w:abstractNumId w:val="5"/>
  </w:num>
  <w:num w:numId="7">
    <w:abstractNumId w:val="3"/>
  </w:num>
  <w:num w:numId="8">
    <w:abstractNumId w:val="7"/>
  </w:num>
  <w:num w:numId="9">
    <w:abstractNumId w:val="11"/>
  </w:num>
  <w:num w:numId="10">
    <w:abstractNumId w:val="8"/>
  </w:num>
  <w:num w:numId="11">
    <w:abstractNumId w:val="9"/>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hdrShapeDefaults>
    <o:shapedefaults v:ext="edit" spidmax="89090"/>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35EE3"/>
    <w:rsid w:val="0004450F"/>
    <w:rsid w:val="00050594"/>
    <w:rsid w:val="000600A8"/>
    <w:rsid w:val="000601A6"/>
    <w:rsid w:val="00073300"/>
    <w:rsid w:val="000763F1"/>
    <w:rsid w:val="000A3AF4"/>
    <w:rsid w:val="000A3FB9"/>
    <w:rsid w:val="000C3BB1"/>
    <w:rsid w:val="000C4981"/>
    <w:rsid w:val="000C59EC"/>
    <w:rsid w:val="00104BE1"/>
    <w:rsid w:val="00113128"/>
    <w:rsid w:val="00143A73"/>
    <w:rsid w:val="00144DF8"/>
    <w:rsid w:val="00147541"/>
    <w:rsid w:val="00160AEF"/>
    <w:rsid w:val="00180C97"/>
    <w:rsid w:val="00184DE0"/>
    <w:rsid w:val="001901BC"/>
    <w:rsid w:val="00190709"/>
    <w:rsid w:val="001A164D"/>
    <w:rsid w:val="001A6CD7"/>
    <w:rsid w:val="001A7CF6"/>
    <w:rsid w:val="001C01E1"/>
    <w:rsid w:val="001C4820"/>
    <w:rsid w:val="001C7734"/>
    <w:rsid w:val="001C7DE2"/>
    <w:rsid w:val="001D550F"/>
    <w:rsid w:val="001E26F1"/>
    <w:rsid w:val="001E4200"/>
    <w:rsid w:val="001F15D5"/>
    <w:rsid w:val="001F3FC5"/>
    <w:rsid w:val="001F7975"/>
    <w:rsid w:val="00212978"/>
    <w:rsid w:val="00250393"/>
    <w:rsid w:val="00262E58"/>
    <w:rsid w:val="00273352"/>
    <w:rsid w:val="00274475"/>
    <w:rsid w:val="0028222A"/>
    <w:rsid w:val="00284CD6"/>
    <w:rsid w:val="002873EA"/>
    <w:rsid w:val="00295833"/>
    <w:rsid w:val="0029602D"/>
    <w:rsid w:val="002A1A87"/>
    <w:rsid w:val="002B4F23"/>
    <w:rsid w:val="002B5F8C"/>
    <w:rsid w:val="002C1E2D"/>
    <w:rsid w:val="002C365C"/>
    <w:rsid w:val="002C4F3D"/>
    <w:rsid w:val="002C58D4"/>
    <w:rsid w:val="002D5A52"/>
    <w:rsid w:val="002D7392"/>
    <w:rsid w:val="002E15A6"/>
    <w:rsid w:val="002F29D0"/>
    <w:rsid w:val="0031466B"/>
    <w:rsid w:val="00316AC6"/>
    <w:rsid w:val="00336E74"/>
    <w:rsid w:val="0035639B"/>
    <w:rsid w:val="00372994"/>
    <w:rsid w:val="00374BBF"/>
    <w:rsid w:val="003811BC"/>
    <w:rsid w:val="003847CD"/>
    <w:rsid w:val="003B70F2"/>
    <w:rsid w:val="003C1223"/>
    <w:rsid w:val="003D703D"/>
    <w:rsid w:val="003E106F"/>
    <w:rsid w:val="003E52E5"/>
    <w:rsid w:val="003F599E"/>
    <w:rsid w:val="003F74ED"/>
    <w:rsid w:val="00401D09"/>
    <w:rsid w:val="00422B50"/>
    <w:rsid w:val="004262D1"/>
    <w:rsid w:val="00432CBF"/>
    <w:rsid w:val="00454787"/>
    <w:rsid w:val="004617FE"/>
    <w:rsid w:val="004640AD"/>
    <w:rsid w:val="004714A5"/>
    <w:rsid w:val="00471CDD"/>
    <w:rsid w:val="00474BE8"/>
    <w:rsid w:val="0047506F"/>
    <w:rsid w:val="004804BA"/>
    <w:rsid w:val="00485DA5"/>
    <w:rsid w:val="00487F6F"/>
    <w:rsid w:val="004908E9"/>
    <w:rsid w:val="004A0AC5"/>
    <w:rsid w:val="004A2C1F"/>
    <w:rsid w:val="004E3420"/>
    <w:rsid w:val="004F0EA8"/>
    <w:rsid w:val="0050395D"/>
    <w:rsid w:val="00503A80"/>
    <w:rsid w:val="00507949"/>
    <w:rsid w:val="00524107"/>
    <w:rsid w:val="00550A07"/>
    <w:rsid w:val="00564A61"/>
    <w:rsid w:val="005654D7"/>
    <w:rsid w:val="00572F57"/>
    <w:rsid w:val="00576FC9"/>
    <w:rsid w:val="005848E7"/>
    <w:rsid w:val="00584E89"/>
    <w:rsid w:val="00586FF8"/>
    <w:rsid w:val="005B0B62"/>
    <w:rsid w:val="005C1749"/>
    <w:rsid w:val="005D3C7C"/>
    <w:rsid w:val="005D5955"/>
    <w:rsid w:val="005E2F3C"/>
    <w:rsid w:val="006076A6"/>
    <w:rsid w:val="0061635F"/>
    <w:rsid w:val="0062138A"/>
    <w:rsid w:val="0063071F"/>
    <w:rsid w:val="006338C1"/>
    <w:rsid w:val="006348F4"/>
    <w:rsid w:val="00634CFA"/>
    <w:rsid w:val="006366E4"/>
    <w:rsid w:val="00637A84"/>
    <w:rsid w:val="006443D7"/>
    <w:rsid w:val="00657869"/>
    <w:rsid w:val="00663152"/>
    <w:rsid w:val="0067034E"/>
    <w:rsid w:val="00675FB7"/>
    <w:rsid w:val="00685DD8"/>
    <w:rsid w:val="0068601D"/>
    <w:rsid w:val="006869A7"/>
    <w:rsid w:val="006A1130"/>
    <w:rsid w:val="006A18DC"/>
    <w:rsid w:val="006A27BF"/>
    <w:rsid w:val="006A6CB9"/>
    <w:rsid w:val="006B2E09"/>
    <w:rsid w:val="006D5366"/>
    <w:rsid w:val="006E73B0"/>
    <w:rsid w:val="00701F6C"/>
    <w:rsid w:val="007136A7"/>
    <w:rsid w:val="007168E4"/>
    <w:rsid w:val="00717DA6"/>
    <w:rsid w:val="007278CF"/>
    <w:rsid w:val="00732531"/>
    <w:rsid w:val="00733694"/>
    <w:rsid w:val="007542CF"/>
    <w:rsid w:val="00764E4A"/>
    <w:rsid w:val="00767454"/>
    <w:rsid w:val="00795DC4"/>
    <w:rsid w:val="007977C8"/>
    <w:rsid w:val="007A552D"/>
    <w:rsid w:val="007A74DB"/>
    <w:rsid w:val="007B48ED"/>
    <w:rsid w:val="007C16CA"/>
    <w:rsid w:val="007C6607"/>
    <w:rsid w:val="007D1D54"/>
    <w:rsid w:val="007D2A86"/>
    <w:rsid w:val="007D2CD1"/>
    <w:rsid w:val="007D4DA4"/>
    <w:rsid w:val="007E2BFF"/>
    <w:rsid w:val="007F20E9"/>
    <w:rsid w:val="007F3096"/>
    <w:rsid w:val="00805FD6"/>
    <w:rsid w:val="008102FA"/>
    <w:rsid w:val="008109A6"/>
    <w:rsid w:val="00825619"/>
    <w:rsid w:val="00830873"/>
    <w:rsid w:val="008315AB"/>
    <w:rsid w:val="00833F40"/>
    <w:rsid w:val="00843E09"/>
    <w:rsid w:val="00845B7A"/>
    <w:rsid w:val="00847889"/>
    <w:rsid w:val="00853F32"/>
    <w:rsid w:val="00857F6F"/>
    <w:rsid w:val="00864DD7"/>
    <w:rsid w:val="0087745F"/>
    <w:rsid w:val="00886645"/>
    <w:rsid w:val="00892242"/>
    <w:rsid w:val="008A2F22"/>
    <w:rsid w:val="008B7C54"/>
    <w:rsid w:val="008C29C0"/>
    <w:rsid w:val="008D0421"/>
    <w:rsid w:val="008E0468"/>
    <w:rsid w:val="008F0D1A"/>
    <w:rsid w:val="00901CBC"/>
    <w:rsid w:val="00905DD1"/>
    <w:rsid w:val="0091184B"/>
    <w:rsid w:val="0091590B"/>
    <w:rsid w:val="00917740"/>
    <w:rsid w:val="0092248A"/>
    <w:rsid w:val="00944B4F"/>
    <w:rsid w:val="009672A3"/>
    <w:rsid w:val="00967EA9"/>
    <w:rsid w:val="00971770"/>
    <w:rsid w:val="009731B2"/>
    <w:rsid w:val="0097631C"/>
    <w:rsid w:val="009771E6"/>
    <w:rsid w:val="009A24BF"/>
    <w:rsid w:val="009A64D6"/>
    <w:rsid w:val="009E3FB2"/>
    <w:rsid w:val="009E50DD"/>
    <w:rsid w:val="009E55D5"/>
    <w:rsid w:val="009E6657"/>
    <w:rsid w:val="009E7565"/>
    <w:rsid w:val="009F6FCD"/>
    <w:rsid w:val="00A0059A"/>
    <w:rsid w:val="00A0424A"/>
    <w:rsid w:val="00A04380"/>
    <w:rsid w:val="00A10360"/>
    <w:rsid w:val="00A179A8"/>
    <w:rsid w:val="00A24EEA"/>
    <w:rsid w:val="00A3447D"/>
    <w:rsid w:val="00A476A4"/>
    <w:rsid w:val="00A4795C"/>
    <w:rsid w:val="00A6241B"/>
    <w:rsid w:val="00A63590"/>
    <w:rsid w:val="00AA2111"/>
    <w:rsid w:val="00AA6CE2"/>
    <w:rsid w:val="00AA785F"/>
    <w:rsid w:val="00AB18C7"/>
    <w:rsid w:val="00AB39E8"/>
    <w:rsid w:val="00AB4847"/>
    <w:rsid w:val="00AB4DAB"/>
    <w:rsid w:val="00AC21D2"/>
    <w:rsid w:val="00AD3399"/>
    <w:rsid w:val="00AE4F83"/>
    <w:rsid w:val="00B04221"/>
    <w:rsid w:val="00B10F0C"/>
    <w:rsid w:val="00B11A4F"/>
    <w:rsid w:val="00B135A8"/>
    <w:rsid w:val="00B17A8D"/>
    <w:rsid w:val="00B21D4C"/>
    <w:rsid w:val="00B30F0F"/>
    <w:rsid w:val="00B30FC3"/>
    <w:rsid w:val="00B36E98"/>
    <w:rsid w:val="00B417C3"/>
    <w:rsid w:val="00B43A34"/>
    <w:rsid w:val="00B45EB6"/>
    <w:rsid w:val="00B521C5"/>
    <w:rsid w:val="00B52325"/>
    <w:rsid w:val="00B536D5"/>
    <w:rsid w:val="00B766E5"/>
    <w:rsid w:val="00B8062B"/>
    <w:rsid w:val="00B9202B"/>
    <w:rsid w:val="00B94F72"/>
    <w:rsid w:val="00B95F80"/>
    <w:rsid w:val="00BA3285"/>
    <w:rsid w:val="00BA6CF3"/>
    <w:rsid w:val="00BB16B0"/>
    <w:rsid w:val="00BB6B7C"/>
    <w:rsid w:val="00BC4F39"/>
    <w:rsid w:val="00BD27D6"/>
    <w:rsid w:val="00BD397A"/>
    <w:rsid w:val="00BE272C"/>
    <w:rsid w:val="00BE4E77"/>
    <w:rsid w:val="00BE6F9F"/>
    <w:rsid w:val="00BF5F09"/>
    <w:rsid w:val="00C07B59"/>
    <w:rsid w:val="00C1227E"/>
    <w:rsid w:val="00C13768"/>
    <w:rsid w:val="00C16178"/>
    <w:rsid w:val="00C17341"/>
    <w:rsid w:val="00C20720"/>
    <w:rsid w:val="00C21945"/>
    <w:rsid w:val="00C23E67"/>
    <w:rsid w:val="00C243E2"/>
    <w:rsid w:val="00C328AB"/>
    <w:rsid w:val="00C344EC"/>
    <w:rsid w:val="00C44824"/>
    <w:rsid w:val="00C5799F"/>
    <w:rsid w:val="00C65978"/>
    <w:rsid w:val="00C74705"/>
    <w:rsid w:val="00C87168"/>
    <w:rsid w:val="00C8757C"/>
    <w:rsid w:val="00C92D22"/>
    <w:rsid w:val="00C9409F"/>
    <w:rsid w:val="00CC51E6"/>
    <w:rsid w:val="00CD7146"/>
    <w:rsid w:val="00CE1661"/>
    <w:rsid w:val="00CE7168"/>
    <w:rsid w:val="00D00C80"/>
    <w:rsid w:val="00D066A8"/>
    <w:rsid w:val="00D10D31"/>
    <w:rsid w:val="00D24CDB"/>
    <w:rsid w:val="00D26F96"/>
    <w:rsid w:val="00D43221"/>
    <w:rsid w:val="00D438E1"/>
    <w:rsid w:val="00D44C23"/>
    <w:rsid w:val="00D45084"/>
    <w:rsid w:val="00D452F5"/>
    <w:rsid w:val="00D4581D"/>
    <w:rsid w:val="00D61068"/>
    <w:rsid w:val="00D62551"/>
    <w:rsid w:val="00D92B76"/>
    <w:rsid w:val="00D9305B"/>
    <w:rsid w:val="00D95F68"/>
    <w:rsid w:val="00DC36E0"/>
    <w:rsid w:val="00DC4A9B"/>
    <w:rsid w:val="00DC4F40"/>
    <w:rsid w:val="00DF3397"/>
    <w:rsid w:val="00E0186D"/>
    <w:rsid w:val="00E044F6"/>
    <w:rsid w:val="00E14098"/>
    <w:rsid w:val="00E16839"/>
    <w:rsid w:val="00E2433D"/>
    <w:rsid w:val="00E2593B"/>
    <w:rsid w:val="00E31EFB"/>
    <w:rsid w:val="00E35325"/>
    <w:rsid w:val="00E44516"/>
    <w:rsid w:val="00E605E1"/>
    <w:rsid w:val="00E61C73"/>
    <w:rsid w:val="00E646FE"/>
    <w:rsid w:val="00E7265A"/>
    <w:rsid w:val="00E72E0C"/>
    <w:rsid w:val="00E732C8"/>
    <w:rsid w:val="00E854AB"/>
    <w:rsid w:val="00E97968"/>
    <w:rsid w:val="00E97E88"/>
    <w:rsid w:val="00EA43E3"/>
    <w:rsid w:val="00EA7139"/>
    <w:rsid w:val="00EB476D"/>
    <w:rsid w:val="00EC2404"/>
    <w:rsid w:val="00EC7343"/>
    <w:rsid w:val="00ED4AFB"/>
    <w:rsid w:val="00EE0C59"/>
    <w:rsid w:val="00EE637D"/>
    <w:rsid w:val="00EF0DCB"/>
    <w:rsid w:val="00F004C2"/>
    <w:rsid w:val="00F02CB0"/>
    <w:rsid w:val="00F23A4D"/>
    <w:rsid w:val="00F3066F"/>
    <w:rsid w:val="00F3168C"/>
    <w:rsid w:val="00F373A8"/>
    <w:rsid w:val="00F40D88"/>
    <w:rsid w:val="00F6016E"/>
    <w:rsid w:val="00F701F1"/>
    <w:rsid w:val="00F806E4"/>
    <w:rsid w:val="00F86AB0"/>
    <w:rsid w:val="00F91154"/>
    <w:rsid w:val="00F92A88"/>
    <w:rsid w:val="00F93C8C"/>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909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95BF0-918C-4949-9335-61C03839D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4</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35</cp:revision>
  <cp:lastPrinted>2015-01-20T19:19:00Z</cp:lastPrinted>
  <dcterms:created xsi:type="dcterms:W3CDTF">2014-01-24T01:05:00Z</dcterms:created>
  <dcterms:modified xsi:type="dcterms:W3CDTF">2016-07-23T00:07:00Z</dcterms:modified>
  <cp:category>AAIP</cp:category>
</cp:coreProperties>
</file>